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3C33" w:rsidRDefault="00313C56" w:rsidP="00313C56">
      <w:pPr>
        <w:jc w:val="center"/>
        <w:rPr>
          <w:rFonts w:ascii="Times New Roman" w:hAnsi="Times New Roman" w:cs="Times New Roman"/>
          <w:sz w:val="28"/>
          <w:szCs w:val="28"/>
        </w:rPr>
      </w:pPr>
      <w:r w:rsidRPr="00313C56">
        <w:rPr>
          <w:rFonts w:ascii="Times New Roman" w:hAnsi="Times New Roman" w:cs="Times New Roman"/>
          <w:color w:val="000000"/>
          <w:sz w:val="28"/>
          <w:szCs w:val="28"/>
          <w:lang w:val="kk-KZ"/>
        </w:rPr>
        <w:t>7 СИНУСОИДАЛЫҚ ТІЗБЕКТЕГІ ҚУАТТЫ АНЫҚТАУ. АЙНЫМАЛЫ ТОКТАҒЫ ТАРМАҚТАЛҒАН ТІЗБЕКТІ ЕСЕПТЕУ. ТОПОГРАФИЯЛЫҚ ДИАГРАММА.</w:t>
      </w:r>
    </w:p>
    <w:p w:rsidR="00E83C33" w:rsidRPr="00E83C33" w:rsidRDefault="00E83C33" w:rsidP="00E83C33">
      <w:pPr>
        <w:rPr>
          <w:rFonts w:ascii="Times New Roman" w:hAnsi="Times New Roman" w:cs="Times New Roman"/>
          <w:sz w:val="28"/>
          <w:szCs w:val="28"/>
        </w:rPr>
      </w:pPr>
    </w:p>
    <w:p w:rsidR="00E83C33" w:rsidRPr="00631F63" w:rsidRDefault="00E83C33" w:rsidP="00E83C33">
      <w:pPr>
        <w:ind w:left="0" w:firstLine="0"/>
        <w:rPr>
          <w:rFonts w:ascii="Times New Roman KK EK" w:hAnsi="Times New Roman KK EK"/>
          <w:sz w:val="24"/>
          <w:szCs w:val="24"/>
          <w:lang w:val="kk-KZ"/>
        </w:rPr>
      </w:pPr>
    </w:p>
    <w:p w:rsidR="00E83C33" w:rsidRPr="00631F63" w:rsidRDefault="00E83C33" w:rsidP="00E83C33">
      <w:pPr>
        <w:ind w:firstLine="720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>Элементтерді тізбектей қосқан кезде (8–1 сурет) кернеудің лездік және комплексті мәндері мына қатынастармен жазылады</w:t>
      </w:r>
    </w:p>
    <w:p w:rsidR="00E83C33" w:rsidRPr="00631F63" w:rsidRDefault="00E83C33" w:rsidP="00E83C33">
      <w:pPr>
        <w:ind w:firstLine="720"/>
        <w:jc w:val="center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190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5.05pt;height:19pt" o:ole="">
            <v:imagedata r:id="rId4" o:title=""/>
          </v:shape>
          <o:OLEObject Type="Embed" ProgID="Equation.3" ShapeID="_x0000_i1025" DrawAspect="Content" ObjectID="_1536254527" r:id="rId5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,</w:t>
      </w:r>
    </w:p>
    <w:p w:rsidR="00E83C33" w:rsidRPr="00631F63" w:rsidRDefault="00E83C33" w:rsidP="00E83C33">
      <w:pPr>
        <w:ind w:firstLine="720"/>
        <w:jc w:val="center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2160" w:dyaOrig="420">
          <v:shape id="_x0000_i1026" type="#_x0000_t75" style="width:108.3pt;height:20.75pt" o:ole="">
            <v:imagedata r:id="rId6" o:title=""/>
          </v:shape>
          <o:OLEObject Type="Embed" ProgID="Equation.3" ShapeID="_x0000_i1026" DrawAspect="Content" ObjectID="_1536254528" r:id="rId7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.</w:t>
      </w:r>
    </w:p>
    <w:p w:rsidR="00E83C33" w:rsidRPr="00631F63" w:rsidRDefault="00E83C33" w:rsidP="00E83C33">
      <w:pPr>
        <w:ind w:firstLine="720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980" w:dyaOrig="420">
          <v:shape id="_x0000_i1027" type="#_x0000_t75" style="width:48.95pt;height:20.75pt" o:ole="">
            <v:imagedata r:id="rId8" o:title=""/>
          </v:shape>
          <o:OLEObject Type="Embed" ProgID="Equation.3" ShapeID="_x0000_i1027" DrawAspect="Content" ObjectID="_1536254529" r:id="rId9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, </w:t>
      </w: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1320" w:dyaOrig="420">
          <v:shape id="_x0000_i1028" type="#_x0000_t75" style="width:66.25pt;height:20.75pt" o:ole="">
            <v:imagedata r:id="rId10" o:title=""/>
          </v:shape>
          <o:OLEObject Type="Embed" ProgID="Equation.3" ShapeID="_x0000_i1028" DrawAspect="Content" ObjectID="_1536254530" r:id="rId11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, </w:t>
      </w: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1520" w:dyaOrig="420">
          <v:shape id="_x0000_i1029" type="#_x0000_t75" style="width:76.05pt;height:20.75pt" o:ole="">
            <v:imagedata r:id="rId12" o:title=""/>
          </v:shape>
          <o:OLEObject Type="Embed" ProgID="Equation.3" ShapeID="_x0000_i1029" DrawAspect="Content" ObjectID="_1536254531" r:id="rId13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болғандықтан векторлық диаграмма 8–2 суретте көрсетілген түрдегідей болады.</w:t>
      </w:r>
    </w:p>
    <w:p w:rsidR="00E83C33" w:rsidRPr="00631F63" w:rsidRDefault="00E83C33" w:rsidP="00E83C33">
      <w:pPr>
        <w:ind w:firstLine="720"/>
        <w:jc w:val="both"/>
        <w:rPr>
          <w:rFonts w:ascii="Times New Roman KK EK" w:hAnsi="Times New Roman KK EK"/>
          <w:sz w:val="24"/>
          <w:szCs w:val="24"/>
          <w:lang w:val="kk-KZ"/>
        </w:rPr>
      </w:pP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noProof/>
          <w:sz w:val="24"/>
          <w:szCs w:val="24"/>
        </w:rPr>
      </w:r>
      <w:r w:rsidRPr="00631F63">
        <w:rPr>
          <w:rFonts w:ascii="Times New Roman KK EK" w:hAnsi="Times New Roman KK EK"/>
          <w:sz w:val="24"/>
          <w:szCs w:val="24"/>
          <w:lang w:val="kk-KZ"/>
        </w:rPr>
        <w:pict>
          <v:group id="_x0000_s1026" editas="canvas" style="width:468pt;height:167.3pt;mso-position-horizontal-relative:char;mso-position-vertical-relative:line" coordorigin="2067,5256" coordsize="9360,3346">
            <o:lock v:ext="edit" aspectratio="t"/>
            <v:shape id="_x0000_s1027" type="#_x0000_t75" style="position:absolute;left:2067;top:5256;width:9360;height:3346" o:preferrelative="f">
              <v:fill o:detectmouseclick="t"/>
              <v:path o:extrusionok="t" o:connecttype="none"/>
              <o:lock v:ext="edit" text="t"/>
            </v:shape>
            <v:rect id="_x0000_s1028" style="position:absolute;left:2607;top:5975;width:2880;height:2161"/>
            <v:oval id="_x0000_s1029" style="position:absolute;left:2547;top:6591;width:113;height:113">
              <o:lock v:ext="edit" aspectratio="t"/>
            </v:oval>
            <v:oval id="_x0000_s1030" style="position:absolute;left:2547;top:7258;width:113;height:113">
              <o:lock v:ext="edit" aspectratio="t"/>
            </v:oval>
            <v:rect id="_x0000_s1031" style="position:absolute;left:2517;top:6711;width:180;height:540" stroked="f"/>
            <v:line id="_x0000_s1032" style="position:absolute" from="2592,6801" to="2593,7161">
              <v:stroke endarrow="classic" endarrowlength="long"/>
            </v:line>
            <v:group id="_x0000_s1033" style="position:absolute;left:3597;top:5841;width:720;height:330" coordorigin="7437,7956" coordsize="720,330">
              <v:oval id="_x0000_s1034" style="position:absolute;left:7467;top:7956;width:227;height:227">
                <o:lock v:ext="edit" aspectratio="t"/>
              </v:oval>
              <v:oval id="_x0000_s1035" style="position:absolute;left:7692;top:7956;width:227;height:227">
                <o:lock v:ext="edit" aspectratio="t"/>
              </v:oval>
              <v:oval id="_x0000_s1036" style="position:absolute;left:7917;top:7956;width:227;height:227">
                <o:lock v:ext="edit" aspectratio="t"/>
              </v:oval>
              <v:rect id="_x0000_s1037" style="position:absolute;left:7437;top:8106;width:720;height:180" stroked="f"/>
            </v:group>
            <v:rect id="_x0000_s1038" style="position:absolute;left:5397;top:6666;width:180;height:540"/>
            <v:rect id="_x0000_s1039" style="position:absolute;left:3882;top:7881;width:85;height:540" stroked="f"/>
            <v:line id="_x0000_s1040" style="position:absolute" from="3867,7956" to="3867,8316" strokeweight="2.25pt"/>
            <v:line id="_x0000_s1041" style="position:absolute" from="3971,7956" to="3972,8316" strokeweight="2.25pt"/>
            <v:line id="_x0000_s1042" style="position:absolute;flip:y" from="7287,5976" to="7287,8136" strokeweight="1.5pt">
              <v:stroke endarrow="classic" endarrowlength="long"/>
            </v:line>
            <v:line id="_x0000_s1043" style="position:absolute" from="7287,8136" to="10167,8136" strokeweight="1.5pt">
              <v:stroke endarrow="classic" endarrowlength="long"/>
            </v:line>
            <v:line id="_x0000_s1044" style="position:absolute" from="7302,6006" to="9282,6007" strokeweight="1.5pt">
              <v:stroke endarrow="classic" endarrowlength="long"/>
            </v:line>
            <v:line id="_x0000_s1045" style="position:absolute" from="9267,6006" to="9268,7446" strokeweight="1.5pt">
              <v:stroke endarrow="classic" endarrowlength="long"/>
            </v:line>
            <v:line id="_x0000_s1046" style="position:absolute;flip:y" from="7287,7416" to="9267,8136" strokeweight="1.5pt">
              <v:stroke endarrow="classic" endarrowlength="long"/>
            </v:line>
            <v:line id="_x0000_s1047" style="position:absolute" from="9267,7416" to="9267,8136">
              <v:stroke dashstyle="longDash"/>
            </v:line>
            <v:shapetype id="_x0000_t19" coordsize="21600,21600" o:spt="19" adj="-5898240,,,21600,21600" path="wr-21600,,21600,43200,,,21600,21600nfewr-21600,,21600,43200,,,21600,21600l,21600nsxe" filled="f">
              <v:formulas>
                <v:f eqn="val #2"/>
                <v:f eqn="val #3"/>
                <v:f eqn="val #4"/>
              </v:formulas>
              <v:path arrowok="t" o:extrusionok="f" gradientshapeok="t" o:connecttype="custom" o:connectlocs="0,0;21600,21600;0,21600"/>
              <v:handles>
                <v:h position="@2,#0" polar="@0,@1"/>
                <v:h position="@2,#1" polar="@0,@1"/>
              </v:handles>
            </v:shapetype>
            <v:shape id="_x0000_s1048" type="#_x0000_t19" style="position:absolute;left:7972;top:7918;width:170;height:170;rotation:1419475fd">
              <o:lock v:ext="edit" aspectratio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9" type="#_x0000_t202" style="position:absolute;left:2142;top:6696;width:489;height:413;mso-wrap-style:none" filled="f" stroked="f">
              <v:textbox style="mso-next-textbox:#_x0000_s1049;mso-fit-shape-to-text:t">
                <w:txbxContent>
                  <w:p w:rsidR="00E83C33" w:rsidRDefault="00E83C33" w:rsidP="00E83C33">
                    <w:r w:rsidRPr="00466272">
                      <w:rPr>
                        <w:position w:val="-6"/>
                      </w:rPr>
                      <w:object w:dxaOrig="200" w:dyaOrig="220">
                        <v:shape id="_x0000_i1143" type="#_x0000_t75" style="width:9.8pt;height:10.95pt" o:ole="">
                          <v:imagedata r:id="rId14" o:title=""/>
                        </v:shape>
                        <o:OLEObject Type="Embed" ProgID="Equation.3" ShapeID="_x0000_i1143" DrawAspect="Content" ObjectID="_1536254641" r:id="rId15"/>
                      </w:object>
                    </w:r>
                  </w:p>
                </w:txbxContent>
              </v:textbox>
            </v:shape>
            <v:shape id="_x0000_s1050" type="#_x0000_t202" style="position:absolute;left:3708;top:5391;width:509;height:413;mso-wrap-style:none" filled="f" stroked="f">
              <v:textbox style="mso-next-textbox:#_x0000_s1050;mso-fit-shape-to-text:t">
                <w:txbxContent>
                  <w:p w:rsidR="00E83C33" w:rsidRDefault="00E83C33" w:rsidP="00E83C33">
                    <w:r w:rsidRPr="00466272">
                      <w:rPr>
                        <w:position w:val="-4"/>
                      </w:rPr>
                      <w:object w:dxaOrig="220" w:dyaOrig="260">
                        <v:shape id="_x0000_i1144" type="#_x0000_t75" style="width:10.95pt;height:13.25pt" o:ole="">
                          <v:imagedata r:id="rId16" o:title=""/>
                        </v:shape>
                        <o:OLEObject Type="Embed" ProgID="Equation.3" ShapeID="_x0000_i1144" DrawAspect="Content" ObjectID="_1536254642" r:id="rId17"/>
                      </w:object>
                    </w:r>
                  </w:p>
                </w:txbxContent>
              </v:textbox>
            </v:shape>
            <v:shape id="_x0000_s1051" type="#_x0000_t202" style="position:absolute;left:3903;top:8136;width:529;height:423;mso-wrap-style:none" filled="f" stroked="f">
              <v:textbox style="mso-next-textbox:#_x0000_s1051;mso-fit-shape-to-text:t">
                <w:txbxContent>
                  <w:p w:rsidR="00E83C33" w:rsidRDefault="00E83C33" w:rsidP="00E83C33">
                    <w:r w:rsidRPr="00466272">
                      <w:rPr>
                        <w:position w:val="-6"/>
                      </w:rPr>
                      <w:object w:dxaOrig="240" w:dyaOrig="279">
                        <v:shape id="_x0000_i1145" type="#_x0000_t75" style="width:12.1pt;height:13.8pt" o:ole="">
                          <v:imagedata r:id="rId18" o:title=""/>
                        </v:shape>
                        <o:OLEObject Type="Embed" ProgID="Equation.3" ShapeID="_x0000_i1145" DrawAspect="Content" ObjectID="_1536254643" r:id="rId19"/>
                      </w:object>
                    </w:r>
                  </w:p>
                </w:txbxContent>
              </v:textbox>
            </v:shape>
            <v:shape id="_x0000_s1052" type="#_x0000_t202" style="position:absolute;left:5468;top:6711;width:529;height:413;mso-wrap-style:none" filled="f" stroked="f">
              <v:textbox style="mso-next-textbox:#_x0000_s1052;mso-fit-shape-to-text:t">
                <w:txbxContent>
                  <w:p w:rsidR="00E83C33" w:rsidRDefault="00E83C33" w:rsidP="00E83C33">
                    <w:r w:rsidRPr="00466272">
                      <w:rPr>
                        <w:position w:val="-4"/>
                      </w:rPr>
                      <w:object w:dxaOrig="240" w:dyaOrig="260">
                        <v:shape id="_x0000_i1146" type="#_x0000_t75" style="width:12.1pt;height:13.25pt" o:ole="">
                          <v:imagedata r:id="rId20" o:title=""/>
                        </v:shape>
                        <o:OLEObject Type="Embed" ProgID="Equation.3" ShapeID="_x0000_i1146" DrawAspect="Content" ObjectID="_1536254644" r:id="rId21"/>
                      </w:object>
                    </w:r>
                  </w:p>
                </w:txbxContent>
              </v:textbox>
            </v:shape>
            <v:shape id="_x0000_s1053" type="#_x0000_t202" style="position:absolute;left:8538;top:7116;width:549;height:466;mso-wrap-style:none" filled="f" stroked="f">
              <v:textbox style="mso-next-textbox:#_x0000_s1053;mso-fit-shape-to-text:t">
                <w:txbxContent>
                  <w:p w:rsidR="00E83C33" w:rsidRDefault="00E83C33" w:rsidP="00E83C33">
                    <w:r w:rsidRPr="00466272">
                      <w:rPr>
                        <w:position w:val="-6"/>
                      </w:rPr>
                      <w:object w:dxaOrig="260" w:dyaOrig="320">
                        <v:shape id="_x0000_i1147" type="#_x0000_t75" style="width:13.25pt;height:16.15pt" o:ole="">
                          <v:imagedata r:id="rId22" o:title=""/>
                        </v:shape>
                        <o:OLEObject Type="Embed" ProgID="Equation.3" ShapeID="_x0000_i1147" DrawAspect="Content" ObjectID="_1536254645" r:id="rId23"/>
                      </w:object>
                    </w:r>
                  </w:p>
                </w:txbxContent>
              </v:textbox>
            </v:shape>
            <v:shape id="_x0000_s1054" type="#_x0000_t202" style="position:absolute;left:8038;top:7731;width:509;height:413;mso-wrap-style:none" filled="f" stroked="f">
              <v:textbox style="mso-next-textbox:#_x0000_s1054;mso-fit-shape-to-text:t">
                <w:txbxContent>
                  <w:p w:rsidR="00E83C33" w:rsidRDefault="00E83C33" w:rsidP="00E83C33">
                    <w:r w:rsidRPr="00466272">
                      <w:rPr>
                        <w:position w:val="-10"/>
                      </w:rPr>
                      <w:object w:dxaOrig="220" w:dyaOrig="260">
                        <v:shape id="_x0000_i1148" type="#_x0000_t75" style="width:10.95pt;height:13.25pt" o:ole="">
                          <v:imagedata r:id="rId24" o:title=""/>
                        </v:shape>
                        <o:OLEObject Type="Embed" ProgID="Equation.3" ShapeID="_x0000_i1148" DrawAspect="Content" ObjectID="_1536254646" r:id="rId25"/>
                      </w:object>
                    </w:r>
                  </w:p>
                </w:txbxContent>
              </v:textbox>
            </v:shape>
            <v:shape id="_x0000_s1055" type="#_x0000_t202" style="position:absolute;left:8658;top:5541;width:1209;height:504;mso-wrap-style:none" filled="f" stroked="f">
              <v:textbox style="mso-next-textbox:#_x0000_s1055;mso-fit-shape-to-text:t">
                <w:txbxContent>
                  <w:p w:rsidR="00E83C33" w:rsidRDefault="00E83C33" w:rsidP="00E83C33">
                    <w:r w:rsidRPr="00466272">
                      <w:rPr>
                        <w:position w:val="-10"/>
                      </w:rPr>
                      <w:object w:dxaOrig="920" w:dyaOrig="360">
                        <v:shape id="_x0000_i1149" type="#_x0000_t75" style="width:46.1pt;height:17.85pt" o:ole="">
                          <v:imagedata r:id="rId26" o:title=""/>
                        </v:shape>
                        <o:OLEObject Type="Embed" ProgID="Equation.3" ShapeID="_x0000_i1149" DrawAspect="Content" ObjectID="_1536254647" r:id="rId27"/>
                      </w:object>
                    </w:r>
                  </w:p>
                </w:txbxContent>
              </v:textbox>
            </v:shape>
            <v:shape id="_x0000_s1056" type="#_x0000_t202" style="position:absolute;left:5922;top:5787;width:1449;height:504;mso-wrap-style:none" filled="f" stroked="f">
              <v:textbox style="mso-next-textbox:#_x0000_s1056;mso-fit-shape-to-text:t">
                <w:txbxContent>
                  <w:p w:rsidR="00E83C33" w:rsidRDefault="00E83C33" w:rsidP="00E83C33">
                    <w:r w:rsidRPr="006C4E56">
                      <w:rPr>
                        <w:position w:val="-10"/>
                      </w:rPr>
                      <w:object w:dxaOrig="1160" w:dyaOrig="360">
                        <v:shape id="_x0000_i1150" type="#_x0000_t75" style="width:58.2pt;height:17.85pt" o:ole="">
                          <v:imagedata r:id="rId28" o:title=""/>
                        </v:shape>
                        <o:OLEObject Type="Embed" ProgID="Equation.3" ShapeID="_x0000_i1150" DrawAspect="Content" ObjectID="_1536254648" r:id="rId29"/>
                      </w:object>
                    </w:r>
                  </w:p>
                </w:txbxContent>
              </v:textbox>
            </v:shape>
            <v:shape id="_x0000_s1057" type="#_x0000_t202" style="position:absolute;left:9243;top:7041;width:1629;height:524;mso-wrap-style:none" filled="f" stroked="f">
              <v:textbox style="mso-next-textbox:#_x0000_s1057;mso-fit-shape-to-text:t">
                <w:txbxContent>
                  <w:p w:rsidR="00E83C33" w:rsidRDefault="00E83C33" w:rsidP="00E83C33">
                    <w:r w:rsidRPr="006C4E56">
                      <w:rPr>
                        <w:position w:val="-12"/>
                      </w:rPr>
                      <w:object w:dxaOrig="1340" w:dyaOrig="380">
                        <v:shape id="_x0000_i1151" type="#_x0000_t75" style="width:66.8pt;height:19pt" o:ole="">
                          <v:imagedata r:id="rId30" o:title=""/>
                        </v:shape>
                        <o:OLEObject Type="Embed" ProgID="Equation.3" ShapeID="_x0000_i1151" DrawAspect="Content" ObjectID="_1536254649" r:id="rId31"/>
                      </w:object>
                    </w:r>
                  </w:p>
                </w:txbxContent>
              </v:textbox>
            </v:shape>
            <v:shape id="_x0000_s1058" type="#_x0000_t202" style="position:absolute;left:10053;top:7911;width:489;height:444;mso-wrap-style:none" filled="f" stroked="f">
              <v:textbox style="mso-next-textbox:#_x0000_s1058;mso-fit-shape-to-text:t">
                <w:txbxContent>
                  <w:p w:rsidR="00E83C33" w:rsidRDefault="00E83C33" w:rsidP="00E83C33">
                    <w:r w:rsidRPr="006C4E56">
                      <w:rPr>
                        <w:position w:val="-4"/>
                      </w:rPr>
                      <w:object w:dxaOrig="200" w:dyaOrig="300">
                        <v:shape id="_x0000_i1152" type="#_x0000_t75" style="width:9.8pt;height:15pt" o:ole="">
                          <v:imagedata r:id="rId32" o:title=""/>
                        </v:shape>
                        <o:OLEObject Type="Embed" ProgID="Equation.3" ShapeID="_x0000_i1152" DrawAspect="Content" ObjectID="_1536254650" r:id="rId33"/>
                      </w:objec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                </w:t>
      </w:r>
      <w:r>
        <w:rPr>
          <w:rFonts w:ascii="Times New Roman KK EK" w:hAnsi="Times New Roman KK EK"/>
          <w:sz w:val="24"/>
          <w:szCs w:val="24"/>
          <w:lang w:val="kk-KZ"/>
        </w:rPr>
        <w:t xml:space="preserve">    </w: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 8–1 сурет                                                    </w:t>
      </w:r>
      <w:r>
        <w:rPr>
          <w:rFonts w:ascii="Times New Roman KK EK" w:hAnsi="Times New Roman KK EK"/>
          <w:sz w:val="24"/>
          <w:szCs w:val="24"/>
          <w:lang w:val="kk-KZ"/>
        </w:rPr>
        <w:t xml:space="preserve">   </w: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   8–2 сурет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ab/>
        <w:t>Векторлық диаграммадан кернеу комплексінің өрнегін жазуға болады</w:t>
      </w:r>
    </w:p>
    <w:p w:rsidR="00E83C33" w:rsidRPr="00631F63" w:rsidRDefault="00E83C33" w:rsidP="00E83C33">
      <w:pPr>
        <w:jc w:val="center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2700" w:dyaOrig="420">
          <v:shape id="_x0000_i1031" type="#_x0000_t75" style="width:134.8pt;height:20.75pt" o:ole="">
            <v:imagedata r:id="rId34" o:title=""/>
          </v:shape>
          <o:OLEObject Type="Embed" ProgID="Equation.3" ShapeID="_x0000_i1031" DrawAspect="Content" ObjectID="_1536254532" r:id="rId35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,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немесе                                     </w:t>
      </w:r>
      <w:r w:rsidRPr="00631F63">
        <w:rPr>
          <w:rFonts w:ascii="Times New Roman KK EK" w:hAnsi="Times New Roman KK EK"/>
          <w:position w:val="-34"/>
          <w:sz w:val="24"/>
          <w:szCs w:val="24"/>
          <w:lang w:val="kk-KZ"/>
        </w:rPr>
        <w:object w:dxaOrig="2360" w:dyaOrig="800">
          <v:shape id="_x0000_i1032" type="#_x0000_t75" style="width:118.1pt;height:39.75pt" o:ole="">
            <v:imagedata r:id="rId36" o:title=""/>
          </v:shape>
          <o:OLEObject Type="Embed" ProgID="Equation.3" ShapeID="_x0000_i1032" DrawAspect="Content" ObjectID="_1536254533" r:id="rId37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.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ab/>
      </w: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1600" w:dyaOrig="380">
          <v:shape id="_x0000_i1033" type="#_x0000_t75" style="width:80.05pt;height:19pt" o:ole="">
            <v:imagedata r:id="rId38" o:title=""/>
          </v:shape>
          <o:OLEObject Type="Embed" ProgID="Equation.3" ShapeID="_x0000_i1033" DrawAspect="Content" ObjectID="_1536254534" r:id="rId39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айырымы </w:t>
      </w:r>
      <w:r w:rsidRPr="00631F63">
        <w:rPr>
          <w:rFonts w:ascii="Times New Roman KK EK" w:hAnsi="Times New Roman KK EK"/>
          <w:i/>
          <w:sz w:val="24"/>
          <w:szCs w:val="24"/>
          <w:lang w:val="kk-KZ"/>
        </w:rPr>
        <w:t>реактивті кедергі</w: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деп аталады, оның комплексті түрі </w:t>
      </w: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2079" w:dyaOrig="380">
          <v:shape id="_x0000_i1034" type="#_x0000_t75" style="width:103.7pt;height:19pt" o:ole="">
            <v:imagedata r:id="rId40" o:title=""/>
          </v:shape>
          <o:OLEObject Type="Embed" ProgID="Equation.3" ShapeID="_x0000_i1034" DrawAspect="Content" ObjectID="_1536254535" r:id="rId41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.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ab/>
      </w: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1359" w:dyaOrig="380">
          <v:shape id="_x0000_i1035" type="#_x0000_t75" style="width:67.95pt;height:19pt" o:ole="">
            <v:imagedata r:id="rId42" o:title=""/>
          </v:shape>
          <o:OLEObject Type="Embed" ProgID="Equation.3" ShapeID="_x0000_i1035" DrawAspect="Content" ObjectID="_1536254536" r:id="rId43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     немесе      </w:t>
      </w:r>
      <w:r w:rsidRPr="00631F63">
        <w:rPr>
          <w:rFonts w:ascii="Times New Roman KK EK" w:hAnsi="Times New Roman KK EK"/>
          <w:position w:val="-10"/>
          <w:sz w:val="24"/>
          <w:szCs w:val="24"/>
          <w:lang w:val="kk-KZ"/>
        </w:rPr>
        <w:object w:dxaOrig="1060" w:dyaOrig="420">
          <v:shape id="_x0000_i1036" type="#_x0000_t75" style="width:53pt;height:20.75pt">
            <v:imagedata r:id="rId44" o:title=""/>
          </v:shape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      немесе     </w:t>
      </w: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2480" w:dyaOrig="380">
          <v:shape id="_x0000_i1037" type="#_x0000_t75" style="width:123.85pt;height:19pt" o:ole="">
            <v:imagedata r:id="rId45" o:title=""/>
          </v:shape>
          <o:OLEObject Type="Embed" ProgID="Equation.3" ShapeID="_x0000_i1037" DrawAspect="Content" ObjectID="_1536254537" r:id="rId46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өрнектерін комплексті түрдегі </w:t>
      </w:r>
      <w:r w:rsidRPr="00631F63">
        <w:rPr>
          <w:rFonts w:ascii="Times New Roman KK EK" w:hAnsi="Times New Roman KK EK"/>
          <w:i/>
          <w:sz w:val="24"/>
          <w:szCs w:val="24"/>
          <w:lang w:val="kk-KZ"/>
        </w:rPr>
        <w:t>толық кедергі</w: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деп атайды. Толық кедергінің модулін былай өрнектеуге болады </w:t>
      </w:r>
    </w:p>
    <w:p w:rsidR="00E83C33" w:rsidRPr="00631F63" w:rsidRDefault="00E83C33" w:rsidP="00E83C33">
      <w:pPr>
        <w:jc w:val="center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6"/>
          <w:sz w:val="24"/>
          <w:szCs w:val="24"/>
          <w:lang w:val="kk-KZ"/>
        </w:rPr>
        <w:object w:dxaOrig="1719" w:dyaOrig="420">
          <v:shape id="_x0000_i1038" type="#_x0000_t75" style="width:85.8pt;height:20.75pt" o:ole="">
            <v:imagedata r:id="rId47" o:title=""/>
          </v:shape>
          <o:OLEObject Type="Embed" ProgID="Equation.3" ShapeID="_x0000_i1038" DrawAspect="Content" ObjectID="_1536254538" r:id="rId48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,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ал тоқ пен кернеу арасындағы бұрыш – </w:t>
      </w:r>
      <w:r w:rsidRPr="00631F63">
        <w:rPr>
          <w:rFonts w:ascii="Times New Roman KK EK" w:hAnsi="Times New Roman KK EK"/>
          <w:position w:val="-10"/>
          <w:sz w:val="24"/>
          <w:szCs w:val="24"/>
          <w:lang w:val="kk-KZ"/>
        </w:rPr>
        <w:object w:dxaOrig="240" w:dyaOrig="279">
          <v:shape id="_x0000_i1039" type="#_x0000_t75" style="width:12.1pt;height:13.8pt" o:ole="">
            <v:imagedata r:id="rId49" o:title=""/>
          </v:shape>
          <o:OLEObject Type="Embed" ProgID="Equation.3" ShapeID="_x0000_i1039" DrawAspect="Content" ObjectID="_1536254539" r:id="rId50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мына қатынастан анықталады</w:t>
      </w:r>
    </w:p>
    <w:p w:rsidR="00E83C33" w:rsidRPr="00D26092" w:rsidRDefault="00E83C33" w:rsidP="00E83C33">
      <w:pPr>
        <w:jc w:val="center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26"/>
          <w:sz w:val="24"/>
          <w:szCs w:val="24"/>
          <w:lang w:val="kk-KZ"/>
        </w:rPr>
        <w:object w:dxaOrig="1440" w:dyaOrig="700">
          <v:shape id="_x0000_i1040" type="#_x0000_t75" style="width:1in;height:35.15pt" o:ole="">
            <v:imagedata r:id="rId51" o:title=""/>
          </v:shape>
          <o:OLEObject Type="Embed" ProgID="Equation.3" ShapeID="_x0000_i1040" DrawAspect="Content" ObjectID="_1536254540" r:id="rId52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.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D26092">
        <w:rPr>
          <w:rFonts w:ascii="Times New Roman KK EK" w:hAnsi="Times New Roman KK EK"/>
          <w:sz w:val="24"/>
          <w:szCs w:val="24"/>
          <w:lang w:val="kk-KZ"/>
        </w:rPr>
        <w:tab/>
      </w:r>
      <w:r w:rsidRPr="00631F63">
        <w:rPr>
          <w:rFonts w:ascii="Times New Roman KK EK" w:hAnsi="Times New Roman KK EK"/>
          <w:sz w:val="24"/>
          <w:szCs w:val="24"/>
          <w:lang w:val="kk-KZ"/>
        </w:rPr>
        <w:t>Тікбұрышты үшбұрышты векторлық диаграммада кедергілер үшбұрышына түрлендіруге болады (8–3 сурет). Кедергілер үшбұрышынан мынадай қатынастар шығады: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noProof/>
          <w:sz w:val="24"/>
          <w:szCs w:val="24"/>
        </w:rPr>
        <w:pict>
          <v:group id="_x0000_s1102" editas="canvas" style="position:absolute;left:0;text-align:left;margin-left:-9pt;margin-top:6.5pt;width:198pt;height:109.55pt;z-index:251660288" coordorigin="1701,3274" coordsize="3960,2191">
            <o:lock v:ext="edit" aspectratio="t"/>
            <v:shape id="_x0000_s1103" type="#_x0000_t75" style="position:absolute;left:1701;top:3274;width:3960;height:2191" o:preferrelative="f">
              <v:fill o:detectmouseclick="t"/>
              <v:path o:extrusionok="t" o:connecttype="none"/>
              <o:lock v:ext="edit" text="t"/>
            </v:shape>
            <v:shapetype id="_x0000_t6" coordsize="21600,21600" o:spt="6" path="m,l,21600r21600,xe">
              <v:stroke joinstyle="miter"/>
              <v:path gradientshapeok="t" o:connecttype="custom" o:connectlocs="0,0;0,10800;0,21600;10800,21600;21600,21600;10800,10800" textboxrect="1800,12600,12600,19800"/>
            </v:shapetype>
            <v:shape id="_x0000_s1104" type="#_x0000_t6" style="position:absolute;left:1881;top:3454;width:3060;height:1620;flip:x" strokeweight="1.5pt"/>
            <v:shape id="_x0000_s1105" type="#_x0000_t202" style="position:absolute;left:3426;top:4999;width:529;height:413;mso-wrap-style:none" filled="f" stroked="f">
              <v:textbox style="mso-next-textbox:#_x0000_s1105;mso-fit-shape-to-text:t">
                <w:txbxContent>
                  <w:p w:rsidR="00E83C33" w:rsidRDefault="00E83C33" w:rsidP="00E83C33">
                    <w:r w:rsidRPr="0045634E">
                      <w:rPr>
                        <w:position w:val="-4"/>
                      </w:rPr>
                      <w:object w:dxaOrig="240" w:dyaOrig="260">
                        <v:shape id="_x0000_i1153" type="#_x0000_t75" style="width:12.1pt;height:13.25pt" o:ole="">
                          <v:imagedata r:id="rId53" o:title=""/>
                        </v:shape>
                        <o:OLEObject Type="Embed" ProgID="Equation.3" ShapeID="_x0000_i1153" DrawAspect="Content" ObjectID="_1536254651" r:id="rId54"/>
                      </w:object>
                    </w:r>
                  </w:p>
                </w:txbxContent>
              </v:textbox>
            </v:shape>
            <v:shape id="_x0000_s1106" type="#_x0000_t202" style="position:absolute;left:4836;top:4054;width:568;height:413;mso-wrap-style:none" filled="f" stroked="f">
              <v:textbox style="mso-next-textbox:#_x0000_s1106;mso-fit-shape-to-text:t">
                <w:txbxContent>
                  <w:p w:rsidR="00E83C33" w:rsidRDefault="00E83C33" w:rsidP="00E83C33">
                    <w:r w:rsidRPr="0045634E">
                      <w:rPr>
                        <w:position w:val="-4"/>
                      </w:rPr>
                      <w:object w:dxaOrig="279" w:dyaOrig="260">
                        <v:shape id="_x0000_i1154" type="#_x0000_t75" style="width:13.8pt;height:13.25pt" o:ole="">
                          <v:imagedata r:id="rId55" o:title=""/>
                        </v:shape>
                        <o:OLEObject Type="Embed" ProgID="Equation.3" ShapeID="_x0000_i1154" DrawAspect="Content" ObjectID="_1536254652" r:id="rId56"/>
                      </w:object>
                    </w:r>
                  </w:p>
                </w:txbxContent>
              </v:textbox>
            </v:shape>
            <v:shape id="_x0000_s1107" type="#_x0000_t202" style="position:absolute;left:3186;top:3769;width:529;height:413;mso-wrap-style:none" filled="f" stroked="f">
              <v:textbox style="mso-next-textbox:#_x0000_s1107;mso-fit-shape-to-text:t">
                <w:txbxContent>
                  <w:p w:rsidR="00E83C33" w:rsidRDefault="00E83C33" w:rsidP="00E83C33">
                    <w:r w:rsidRPr="0045634E">
                      <w:rPr>
                        <w:position w:val="-4"/>
                      </w:rPr>
                      <w:object w:dxaOrig="240" w:dyaOrig="260">
                        <v:shape id="_x0000_i1155" type="#_x0000_t75" style="width:12.1pt;height:13.25pt" o:ole="">
                          <v:imagedata r:id="rId57" o:title=""/>
                        </v:shape>
                        <o:OLEObject Type="Embed" ProgID="Equation.3" ShapeID="_x0000_i1155" DrawAspect="Content" ObjectID="_1536254653" r:id="rId58"/>
                      </w:object>
                    </w:r>
                  </w:p>
                </w:txbxContent>
              </v:textbox>
            </v:shape>
            <v:shape id="_x0000_s1108" type="#_x0000_t19" style="position:absolute;left:2376;top:4819;width:227;height:227;rotation:2203372fd">
              <o:lock v:ext="edit" aspectratio="t"/>
            </v:shape>
            <v:shape id="_x0000_s1109" type="#_x0000_t202" style="position:absolute;left:2451;top:4654;width:489;height:413;mso-wrap-style:none" filled="f" stroked="f">
              <v:textbox style="mso-next-textbox:#_x0000_s1109;mso-fit-shape-to-text:t">
                <w:txbxContent>
                  <w:p w:rsidR="00E83C33" w:rsidRDefault="00E83C33" w:rsidP="00E83C33">
                    <w:r w:rsidRPr="000C51C3">
                      <w:rPr>
                        <w:position w:val="-10"/>
                      </w:rPr>
                      <w:object w:dxaOrig="200" w:dyaOrig="260">
                        <v:shape id="_x0000_i1156" type="#_x0000_t75" style="width:9.8pt;height:13.25pt" o:ole="">
                          <v:imagedata r:id="rId59" o:title=""/>
                        </v:shape>
                        <o:OLEObject Type="Embed" ProgID="Equation.3" ShapeID="_x0000_i1156" DrawAspect="Content" ObjectID="_1536254654" r:id="rId60"/>
                      </w:object>
                    </w:r>
                  </w:p>
                </w:txbxContent>
              </v:textbox>
            </v:shape>
            <w10:wrap type="square"/>
          </v:group>
        </w:pict>
      </w:r>
      <w:r w:rsidRPr="00631F63">
        <w:rPr>
          <w:rFonts w:ascii="Times New Roman KK EK" w:hAnsi="Times New Roman KK EK"/>
          <w:position w:val="-6"/>
          <w:sz w:val="24"/>
          <w:szCs w:val="24"/>
          <w:lang w:val="kk-KZ"/>
        </w:rPr>
        <w:object w:dxaOrig="1719" w:dyaOrig="420">
          <v:shape id="_x0000_i1041" type="#_x0000_t75" style="width:85.8pt;height:20.75pt" o:ole="">
            <v:imagedata r:id="rId47" o:title=""/>
          </v:shape>
          <o:OLEObject Type="Embed" ProgID="Equation.3" ShapeID="_x0000_i1041" DrawAspect="Content" ObjectID="_1536254541" r:id="rId61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,      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10"/>
          <w:sz w:val="24"/>
          <w:szCs w:val="24"/>
          <w:lang w:val="kk-KZ"/>
        </w:rPr>
        <w:object w:dxaOrig="1320" w:dyaOrig="340">
          <v:shape id="_x0000_i1042" type="#_x0000_t75" style="width:66.25pt;height:17.3pt" o:ole="">
            <v:imagedata r:id="rId62" o:title=""/>
          </v:shape>
          <o:OLEObject Type="Embed" ProgID="Equation.3" ShapeID="_x0000_i1042" DrawAspect="Content" ObjectID="_1536254542" r:id="rId63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, 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10"/>
          <w:sz w:val="24"/>
          <w:szCs w:val="24"/>
          <w:lang w:val="kk-KZ"/>
        </w:rPr>
        <w:object w:dxaOrig="1340" w:dyaOrig="340">
          <v:shape id="_x0000_i1043" type="#_x0000_t75" style="width:66.8pt;height:17.3pt" o:ole="">
            <v:imagedata r:id="rId64" o:title=""/>
          </v:shape>
          <o:OLEObject Type="Embed" ProgID="Equation.3" ShapeID="_x0000_i1043" DrawAspect="Content" ObjectID="_1536254543" r:id="rId65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,            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26"/>
          <w:sz w:val="24"/>
          <w:szCs w:val="24"/>
          <w:lang w:val="kk-KZ"/>
        </w:rPr>
        <w:object w:dxaOrig="1440" w:dyaOrig="700">
          <v:shape id="_x0000_i1044" type="#_x0000_t75" style="width:1in;height:35.15pt" o:ole="">
            <v:imagedata r:id="rId51" o:title=""/>
          </v:shape>
          <o:OLEObject Type="Embed" ProgID="Equation.3" ShapeID="_x0000_i1044" DrawAspect="Content" ObjectID="_1536254544" r:id="rId66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   немесе   </w:t>
      </w:r>
      <w:r w:rsidRPr="00631F63">
        <w:rPr>
          <w:rFonts w:ascii="Times New Roman KK EK" w:hAnsi="Times New Roman KK EK"/>
          <w:position w:val="-26"/>
          <w:sz w:val="24"/>
          <w:szCs w:val="24"/>
          <w:lang w:val="kk-KZ"/>
        </w:rPr>
        <w:object w:dxaOrig="2320" w:dyaOrig="1080">
          <v:shape id="_x0000_i1045" type="#_x0000_t75" style="width:115.8pt;height:54.15pt" o:ole="">
            <v:imagedata r:id="rId67" o:title=""/>
          </v:shape>
          <o:OLEObject Type="Embed" ProgID="Equation.3" ShapeID="_x0000_i1045" DrawAspect="Content" ObjectID="_1536254545" r:id="rId68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.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ab/>
        <w:t xml:space="preserve">          8–3 сурет</w:t>
      </w:r>
    </w:p>
    <w:p w:rsidR="00E83C33" w:rsidRPr="00631F63" w:rsidRDefault="00E83C33" w:rsidP="00E83C33">
      <w:pPr>
        <w:ind w:firstLine="720"/>
        <w:jc w:val="both"/>
        <w:rPr>
          <w:rFonts w:ascii="Times New Roman KK EK" w:hAnsi="Times New Roman KK EK"/>
          <w:sz w:val="24"/>
          <w:szCs w:val="24"/>
          <w:lang w:val="kk-KZ"/>
        </w:rPr>
      </w:pPr>
    </w:p>
    <w:p w:rsidR="00E83C33" w:rsidRPr="00631F63" w:rsidRDefault="00E83C33" w:rsidP="00E83C33">
      <w:pPr>
        <w:ind w:firstLine="720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Фазалық ығысу оң деп есептеледі, егер  </w:t>
      </w: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1400" w:dyaOrig="360">
          <v:shape id="_x0000_i1046" type="#_x0000_t75" style="width:70.25pt;height:17.85pt" o:ole="">
            <v:imagedata r:id="rId69" o:title=""/>
          </v:shape>
          <o:OLEObject Type="Embed" ProgID="Equation.3" ShapeID="_x0000_i1046" DrawAspect="Content" ObjectID="_1536254546" r:id="rId70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.</w:t>
      </w:r>
    </w:p>
    <w:p w:rsidR="00E83C33" w:rsidRPr="00631F63" w:rsidRDefault="00E83C33" w:rsidP="00E83C33">
      <w:pPr>
        <w:ind w:firstLine="720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Тармақталмаған тізбек үшін Ом заңы үшін әсерлі мәндері және комплексті түрдегі жазылуы </w:t>
      </w:r>
    </w:p>
    <w:p w:rsidR="00E83C33" w:rsidRPr="00631F63" w:rsidRDefault="00E83C33" w:rsidP="00E83C33">
      <w:pPr>
        <w:ind w:firstLine="720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42"/>
          <w:sz w:val="24"/>
          <w:szCs w:val="24"/>
          <w:lang w:val="kk-KZ"/>
        </w:rPr>
        <w:object w:dxaOrig="2980" w:dyaOrig="859">
          <v:shape id="_x0000_i1047" type="#_x0000_t75" style="width:149.2pt;height:43.2pt" o:ole="">
            <v:imagedata r:id="rId71" o:title=""/>
          </v:shape>
          <o:OLEObject Type="Embed" ProgID="Equation.3" ShapeID="_x0000_i1047" DrawAspect="Content" ObjectID="_1536254547" r:id="rId72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,          </w:t>
      </w:r>
      <w:r w:rsidRPr="00631F63">
        <w:rPr>
          <w:rFonts w:ascii="Times New Roman KK EK" w:hAnsi="Times New Roman KK EK"/>
          <w:position w:val="-42"/>
          <w:sz w:val="24"/>
          <w:szCs w:val="24"/>
          <w:lang w:val="kk-KZ"/>
        </w:rPr>
        <w:object w:dxaOrig="2700" w:dyaOrig="859">
          <v:shape id="_x0000_i1048" type="#_x0000_t75" style="width:134.8pt;height:43.2pt" o:ole="">
            <v:imagedata r:id="rId73" o:title=""/>
          </v:shape>
          <o:OLEObject Type="Embed" ProgID="Equation.3" ShapeID="_x0000_i1048" DrawAspect="Content" ObjectID="_1536254548" r:id="rId74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,</w:t>
      </w:r>
    </w:p>
    <w:p w:rsidR="00E83C33" w:rsidRPr="00631F63" w:rsidRDefault="00E83C33" w:rsidP="00E83C33">
      <w:pPr>
        <w:ind w:firstLine="720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36"/>
          <w:sz w:val="24"/>
          <w:szCs w:val="24"/>
          <w:lang w:val="kk-KZ"/>
        </w:rPr>
        <w:object w:dxaOrig="1719" w:dyaOrig="800">
          <v:shape id="_x0000_i1049" type="#_x0000_t75" style="width:85.8pt;height:39.75pt" o:ole="">
            <v:imagedata r:id="rId75" o:title=""/>
          </v:shape>
          <o:OLEObject Type="Embed" ProgID="Equation.3" ShapeID="_x0000_i1049" DrawAspect="Content" ObjectID="_1536254549" r:id="rId76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,                           </w:t>
      </w:r>
      <w:r w:rsidRPr="00631F63">
        <w:rPr>
          <w:rFonts w:ascii="Times New Roman KK EK" w:hAnsi="Times New Roman KK EK"/>
          <w:position w:val="-26"/>
          <w:sz w:val="24"/>
          <w:szCs w:val="24"/>
          <w:lang w:val="kk-KZ"/>
        </w:rPr>
        <w:object w:dxaOrig="740" w:dyaOrig="700">
          <v:shape id="_x0000_i1050" type="#_x0000_t75" style="width:36.85pt;height:35.15pt" o:ole="">
            <v:imagedata r:id="rId77" o:title=""/>
          </v:shape>
          <o:OLEObject Type="Embed" ProgID="Equation.3" ShapeID="_x0000_i1050" DrawAspect="Content" ObjectID="_1536254550" r:id="rId78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.</w:t>
      </w:r>
    </w:p>
    <w:p w:rsidR="00E83C33" w:rsidRPr="00631F63" w:rsidRDefault="00E83C33" w:rsidP="00E83C33">
      <w:pPr>
        <w:ind w:firstLine="720"/>
        <w:jc w:val="center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32"/>
          <w:sz w:val="24"/>
          <w:szCs w:val="24"/>
          <w:lang w:val="kk-KZ"/>
        </w:rPr>
        <w:object w:dxaOrig="1340" w:dyaOrig="780">
          <v:shape id="_x0000_i1051" type="#_x0000_t75" style="width:66.8pt;height:39.15pt" o:ole="">
            <v:imagedata r:id="rId79" o:title=""/>
          </v:shape>
          <o:OLEObject Type="Embed" ProgID="Equation.3" ShapeID="_x0000_i1051" DrawAspect="Content" ObjectID="_1536254551" r:id="rId80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,                 </w:t>
      </w:r>
      <w:r w:rsidRPr="00631F63">
        <w:rPr>
          <w:rFonts w:ascii="Times New Roman KK EK" w:hAnsi="Times New Roman KK EK"/>
          <w:position w:val="-32"/>
          <w:sz w:val="24"/>
          <w:szCs w:val="24"/>
          <w:lang w:val="kk-KZ"/>
        </w:rPr>
        <w:object w:dxaOrig="740" w:dyaOrig="780">
          <v:shape id="_x0000_i1052" type="#_x0000_t75" style="width:36.85pt;height:39.15pt" o:ole="">
            <v:imagedata r:id="rId81" o:title=""/>
          </v:shape>
          <o:OLEObject Type="Embed" ProgID="Equation.3" ShapeID="_x0000_i1052" DrawAspect="Content" ObjectID="_1536254552" r:id="rId82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.</w:t>
      </w:r>
    </w:p>
    <w:p w:rsidR="00E83C33" w:rsidRPr="00631F63" w:rsidRDefault="00E83C33" w:rsidP="00E83C33">
      <w:pPr>
        <w:ind w:firstLine="720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>Тармақталмаған тізбекті символдық әдіспен есептеуді тұрақты тоқтың тізбегі сияқты есептеуге болады. 8–4 суреттегі тізбекті есептеу үшін толық кедергіні анықтау қажет, яғни мына қатынасты жазуға болады</w:t>
      </w:r>
    </w:p>
    <w:p w:rsidR="00E83C33" w:rsidRPr="00631F63" w:rsidRDefault="00E83C33" w:rsidP="00E83C33">
      <w:pPr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noProof/>
          <w:sz w:val="24"/>
          <w:szCs w:val="24"/>
        </w:rPr>
        <w:pict>
          <v:group id="_x0000_s1110" editas="canvas" style="position:absolute;left:0;text-align:left;margin-left:0;margin-top:7.15pt;width:3in;height:171.75pt;z-index:251661312" coordorigin="2067,5256" coordsize="4320,3435">
            <o:lock v:ext="edit" aspectratio="t"/>
            <v:shape id="_x0000_s1111" type="#_x0000_t75" style="position:absolute;left:2067;top:5256;width:4320;height:3435" o:preferrelative="f">
              <v:fill o:detectmouseclick="t"/>
              <v:path o:extrusionok="t" o:connecttype="none"/>
              <o:lock v:ext="edit" text="t"/>
            </v:shape>
            <v:rect id="_x0000_s1112" style="position:absolute;left:2607;top:5975;width:2880;height:2161"/>
            <v:oval id="_x0000_s1113" style="position:absolute;left:2547;top:6591;width:113;height:113">
              <o:lock v:ext="edit" aspectratio="t"/>
            </v:oval>
            <v:oval id="_x0000_s1114" style="position:absolute;left:2547;top:7258;width:113;height:113">
              <o:lock v:ext="edit" aspectratio="t"/>
            </v:oval>
            <v:rect id="_x0000_s1115" style="position:absolute;left:2517;top:6711;width:180;height:540" stroked="f"/>
            <v:line id="_x0000_s1116" style="position:absolute" from="2592,6801" to="2593,7161">
              <v:stroke endarrow="classic" endarrowlength="long"/>
            </v:line>
            <v:group id="_x0000_s1117" style="position:absolute;left:4047;top:5841;width:720;height:330" coordorigin="7437,7956" coordsize="720,330">
              <v:oval id="_x0000_s1118" style="position:absolute;left:7467;top:7956;width:227;height:227">
                <o:lock v:ext="edit" aspectratio="t"/>
              </v:oval>
              <v:oval id="_x0000_s1119" style="position:absolute;left:7692;top:7956;width:227;height:227">
                <o:lock v:ext="edit" aspectratio="t"/>
              </v:oval>
              <v:oval id="_x0000_s1120" style="position:absolute;left:7917;top:7956;width:227;height:227">
                <o:lock v:ext="edit" aspectratio="t"/>
              </v:oval>
              <v:rect id="_x0000_s1121" style="position:absolute;left:7437;top:8106;width:720;height:180" stroked="f"/>
            </v:group>
            <v:rect id="_x0000_s1122" style="position:absolute;left:5397;top:6366;width:180;height:540"/>
            <v:group id="_x0000_s1123" style="position:absolute;left:3207;top:5721;width:105;height:540" coordorigin="3867,7881" coordsize="105,540">
              <v:rect id="_x0000_s1124" style="position:absolute;left:3882;top:7881;width:85;height:540" stroked="f"/>
              <v:line id="_x0000_s1125" style="position:absolute" from="3867,7956" to="3867,8316" strokeweight="2.25pt"/>
              <v:line id="_x0000_s1126" style="position:absolute" from="3971,7956" to="3972,8316" strokeweight="2.25pt"/>
            </v:group>
            <v:shape id="_x0000_s1127" type="#_x0000_t202" style="position:absolute;left:2142;top:6696;width:489;height:413;mso-wrap-style:none" filled="f" stroked="f">
              <v:textbox style="mso-next-textbox:#_x0000_s1127;mso-fit-shape-to-text:t">
                <w:txbxContent>
                  <w:p w:rsidR="00E83C33" w:rsidRDefault="00E83C33" w:rsidP="00E83C33">
                    <w:r w:rsidRPr="00466272">
                      <w:rPr>
                        <w:position w:val="-6"/>
                      </w:rPr>
                      <w:object w:dxaOrig="200" w:dyaOrig="220">
                        <v:shape id="_x0000_i1157" type="#_x0000_t75" style="width:9.8pt;height:10.95pt" o:ole="">
                          <v:imagedata r:id="rId14" o:title=""/>
                        </v:shape>
                        <o:OLEObject Type="Embed" ProgID="Equation.3" ShapeID="_x0000_i1157" DrawAspect="Content" ObjectID="_1536254655" r:id="rId83"/>
                      </w:object>
                    </w:r>
                  </w:p>
                </w:txbxContent>
              </v:textbox>
            </v:shape>
            <v:group id="_x0000_s1128" style="position:absolute;left:3042;top:7941;width:720;height:330;flip:y" coordorigin="7437,7956" coordsize="720,330">
              <v:oval id="_x0000_s1129" style="position:absolute;left:7467;top:7956;width:227;height:227">
                <o:lock v:ext="edit" aspectratio="t"/>
              </v:oval>
              <v:oval id="_x0000_s1130" style="position:absolute;left:7692;top:7956;width:227;height:227">
                <o:lock v:ext="edit" aspectratio="t"/>
              </v:oval>
              <v:oval id="_x0000_s1131" style="position:absolute;left:7917;top:7956;width:227;height:227">
                <o:lock v:ext="edit" aspectratio="t"/>
              </v:oval>
              <v:rect id="_x0000_s1132" style="position:absolute;left:7437;top:8106;width:720;height:180" stroked="f"/>
            </v:group>
            <v:group id="_x0000_s1133" style="position:absolute;left:5427;top:7094;width:105;height:540;rotation:-90;flip:x y" coordorigin="3867,7881" coordsize="105,540">
              <v:rect id="_x0000_s1134" style="position:absolute;left:3882;top:7881;width:85;height:540" stroked="f"/>
              <v:line id="_x0000_s1135" style="position:absolute" from="3867,7956" to="3867,8316" strokeweight="2.25pt"/>
              <v:line id="_x0000_s1136" style="position:absolute" from="3971,7956" to="3972,8316" strokeweight="2.25pt"/>
            </v:group>
            <v:rect id="_x0000_s1137" style="position:absolute;left:4422;top:7851;width:180;height:540;rotation:-90"/>
            <v:shape id="_x0000_s1138" type="#_x0000_t202" style="position:absolute;left:3087;top:8207;width:649;height:484;mso-wrap-style:none" filled="f" stroked="f">
              <v:textbox style="mso-next-textbox:#_x0000_s1138;mso-fit-shape-to-text:t">
                <w:txbxContent>
                  <w:p w:rsidR="00E83C33" w:rsidRDefault="00E83C33" w:rsidP="00E83C33">
                    <w:r w:rsidRPr="00171E63">
                      <w:rPr>
                        <w:position w:val="-10"/>
                      </w:rPr>
                      <w:object w:dxaOrig="360" w:dyaOrig="340">
                        <v:shape id="_x0000_i1158" type="#_x0000_t75" style="width:17.85pt;height:17.3pt" o:ole="">
                          <v:imagedata r:id="rId84" o:title=""/>
                        </v:shape>
                        <o:OLEObject Type="Embed" ProgID="Equation.3" ShapeID="_x0000_i1158" DrawAspect="Content" ObjectID="_1536254656" r:id="rId85"/>
                      </w:object>
                    </w:r>
                  </w:p>
                </w:txbxContent>
              </v:textbox>
            </v:shape>
            <v:shape id="_x0000_s1139" type="#_x0000_t202" style="position:absolute;left:2982;top:5406;width:609;height:484;mso-wrap-style:none" filled="f" stroked="f">
              <v:textbox style="mso-next-textbox:#_x0000_s1139;mso-fit-shape-to-text:t">
                <w:txbxContent>
                  <w:p w:rsidR="00E83C33" w:rsidRDefault="00E83C33" w:rsidP="00E83C33">
                    <w:r w:rsidRPr="00171E63">
                      <w:rPr>
                        <w:position w:val="-10"/>
                      </w:rPr>
                      <w:object w:dxaOrig="320" w:dyaOrig="340">
                        <v:shape id="_x0000_i1159" type="#_x0000_t75" style="width:16.15pt;height:17.3pt" o:ole="">
                          <v:imagedata r:id="rId86" o:title=""/>
                        </v:shape>
                        <o:OLEObject Type="Embed" ProgID="Equation.3" ShapeID="_x0000_i1159" DrawAspect="Content" ObjectID="_1536254657" r:id="rId87"/>
                      </w:object>
                    </w:r>
                  </w:p>
                </w:txbxContent>
              </v:textbox>
            </v:shape>
            <v:shape id="_x0000_s1140" type="#_x0000_t202" style="position:absolute;left:4107;top:5406;width:649;height:484;mso-wrap-style:none" filled="f" stroked="f">
              <v:textbox style="mso-next-textbox:#_x0000_s1140;mso-fit-shape-to-text:t">
                <w:txbxContent>
                  <w:p w:rsidR="00E83C33" w:rsidRDefault="00E83C33" w:rsidP="00E83C33">
                    <w:r w:rsidRPr="00171E63">
                      <w:rPr>
                        <w:position w:val="-10"/>
                      </w:rPr>
                      <w:object w:dxaOrig="360" w:dyaOrig="340">
                        <v:shape id="_x0000_i1160" type="#_x0000_t75" style="width:17.85pt;height:17.3pt" o:ole="">
                          <v:imagedata r:id="rId88" o:title=""/>
                        </v:shape>
                        <o:OLEObject Type="Embed" ProgID="Equation.3" ShapeID="_x0000_i1160" DrawAspect="Content" ObjectID="_1536254658" r:id="rId89"/>
                      </w:object>
                    </w:r>
                  </w:p>
                </w:txbxContent>
              </v:textbox>
            </v:shape>
            <v:shape id="_x0000_s1141" type="#_x0000_t202" style="position:absolute;left:5592;top:7137;width:629;height:504;mso-wrap-style:none" filled="f" stroked="f">
              <v:textbox style="mso-next-textbox:#_x0000_s1141;mso-fit-shape-to-text:t">
                <w:txbxContent>
                  <w:p w:rsidR="00E83C33" w:rsidRDefault="00E83C33" w:rsidP="00E83C33">
                    <w:r w:rsidRPr="00171E63">
                      <w:rPr>
                        <w:position w:val="-12"/>
                      </w:rPr>
                      <w:object w:dxaOrig="340" w:dyaOrig="360">
                        <v:shape id="_x0000_i1161" type="#_x0000_t75" style="width:17.3pt;height:17.85pt" o:ole="">
                          <v:imagedata r:id="rId90" o:title=""/>
                        </v:shape>
                        <o:OLEObject Type="Embed" ProgID="Equation.3" ShapeID="_x0000_i1161" DrawAspect="Content" ObjectID="_1536254659" r:id="rId91"/>
                      </w:object>
                    </w:r>
                  </w:p>
                </w:txbxContent>
              </v:textbox>
            </v:shape>
            <v:shape id="_x0000_s1142" type="#_x0000_t202" style="position:absolute;left:4227;top:8147;width:589;height:484;mso-wrap-style:none" filled="f" stroked="f">
              <v:textbox style="mso-next-textbox:#_x0000_s1142;mso-fit-shape-to-text:t">
                <w:txbxContent>
                  <w:p w:rsidR="00E83C33" w:rsidRDefault="00E83C33" w:rsidP="00E83C33">
                    <w:r w:rsidRPr="00171E63">
                      <w:rPr>
                        <w:position w:val="-10"/>
                      </w:rPr>
                      <w:object w:dxaOrig="300" w:dyaOrig="340">
                        <v:shape id="_x0000_i1162" type="#_x0000_t75" style="width:15pt;height:17.3pt" o:ole="">
                          <v:imagedata r:id="rId92" o:title=""/>
                        </v:shape>
                        <o:OLEObject Type="Embed" ProgID="Equation.3" ShapeID="_x0000_i1162" DrawAspect="Content" ObjectID="_1536254660" r:id="rId93"/>
                      </w:object>
                    </w:r>
                  </w:p>
                </w:txbxContent>
              </v:textbox>
            </v:shape>
            <v:shape id="_x0000_s1143" type="#_x0000_t202" style="position:absolute;left:5457;top:6381;width:568;height:484;mso-wrap-style:none" filled="f" stroked="f">
              <v:textbox style="mso-next-textbox:#_x0000_s1143;mso-fit-shape-to-text:t">
                <w:txbxContent>
                  <w:p w:rsidR="00E83C33" w:rsidRDefault="00E83C33" w:rsidP="00E83C33">
                    <w:r w:rsidRPr="00171E63">
                      <w:rPr>
                        <w:position w:val="-10"/>
                      </w:rPr>
                      <w:object w:dxaOrig="279" w:dyaOrig="340">
                        <v:shape id="_x0000_i1163" type="#_x0000_t75" style="width:13.8pt;height:17.3pt" o:ole="">
                          <v:imagedata r:id="rId94" o:title=""/>
                        </v:shape>
                        <o:OLEObject Type="Embed" ProgID="Equation.3" ShapeID="_x0000_i1163" DrawAspect="Content" ObjectID="_1536254661" r:id="rId95"/>
                      </w:object>
                    </w:r>
                  </w:p>
                </w:txbxContent>
              </v:textbox>
            </v:shape>
            <w10:wrap type="square"/>
          </v:group>
        </w:pict>
      </w:r>
      <w:r>
        <w:rPr>
          <w:rFonts w:ascii="Times New Roman KK EK" w:hAnsi="Times New Roman KK EK"/>
          <w:sz w:val="24"/>
          <w:szCs w:val="24"/>
          <w:lang w:val="kk-KZ"/>
        </w:rPr>
        <w:t xml:space="preserve">    </w:t>
      </w: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4540" w:dyaOrig="380">
          <v:shape id="_x0000_i1053" type="#_x0000_t75" style="width:226.95pt;height:19pt" o:ole="">
            <v:imagedata r:id="rId96" o:title=""/>
          </v:shape>
          <o:OLEObject Type="Embed" ProgID="Equation.3" ShapeID="_x0000_i1053" DrawAspect="Content" ObjectID="_1536254553" r:id="rId97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.</w:t>
      </w:r>
    </w:p>
    <w:p w:rsidR="00E83C33" w:rsidRPr="00631F63" w:rsidRDefault="00E83C33" w:rsidP="00E83C33">
      <w:pPr>
        <w:ind w:firstLine="720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>Сонымен барлық индуктивті кедергі «</w:t>
      </w: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440" w:dyaOrig="340">
          <v:shape id="_x0000_i1054" type="#_x0000_t75" style="width:21.9pt;height:17.3pt" o:ole="">
            <v:imagedata r:id="rId98" o:title=""/>
          </v:shape>
          <o:OLEObject Type="Embed" ProgID="Equation.3" ShapeID="_x0000_i1054" DrawAspect="Content" ObjectID="_1536254554" r:id="rId99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» символына көбейтіледі, ал барлық сыйымдылықты кедергі «</w:t>
      </w: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440" w:dyaOrig="340">
          <v:shape id="_x0000_i1055" type="#_x0000_t75" style="width:21.9pt;height:17.3pt" o:ole="">
            <v:imagedata r:id="rId100" o:title=""/>
          </v:shape>
          <o:OLEObject Type="Embed" ProgID="Equation.3" ShapeID="_x0000_i1055" DrawAspect="Content" ObjectID="_1536254555" r:id="rId101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» символына көбейтіледі. Егер </w:t>
      </w: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740" w:dyaOrig="380">
          <v:shape id="_x0000_i1056" type="#_x0000_t75" style="width:36.85pt;height:19pt" o:ole="">
            <v:imagedata r:id="rId102" o:title=""/>
          </v:shape>
          <o:OLEObject Type="Embed" ProgID="Equation.3" ShapeID="_x0000_i1056" DrawAspect="Content" ObjectID="_1536254556" r:id="rId103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, </w:t>
      </w: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780" w:dyaOrig="380">
          <v:shape id="_x0000_i1057" type="#_x0000_t75" style="width:39.15pt;height:19pt" o:ole="">
            <v:imagedata r:id="rId104" o:title=""/>
          </v:shape>
          <o:OLEObject Type="Embed" ProgID="Equation.3" ShapeID="_x0000_i1057" DrawAspect="Content" ObjectID="_1536254557" r:id="rId105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, </w:t>
      </w: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760" w:dyaOrig="380">
          <v:shape id="_x0000_i1058" type="#_x0000_t75" style="width:38pt;height:19pt" o:ole="">
            <v:imagedata r:id="rId106" o:title=""/>
          </v:shape>
          <o:OLEObject Type="Embed" ProgID="Equation.3" ShapeID="_x0000_i1058" DrawAspect="Content" ObjectID="_1536254558" r:id="rId107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, </w:t>
      </w: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820" w:dyaOrig="380">
          <v:shape id="_x0000_i1059" type="#_x0000_t75" style="width:40.9pt;height:19pt" o:ole="">
            <v:imagedata r:id="rId108" o:title=""/>
          </v:shape>
          <o:OLEObject Type="Embed" ProgID="Equation.3" ShapeID="_x0000_i1059" DrawAspect="Content" ObjectID="_1536254559" r:id="rId109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, </w:t>
      </w: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820" w:dyaOrig="380">
          <v:shape id="_x0000_i1060" type="#_x0000_t75" style="width:40.9pt;height:19pt" o:ole="">
            <v:imagedata r:id="rId110" o:title=""/>
          </v:shape>
          <o:OLEObject Type="Embed" ProgID="Equation.3" ShapeID="_x0000_i1060" DrawAspect="Content" ObjectID="_1536254560" r:id="rId111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, </w:t>
      </w: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840" w:dyaOrig="380">
          <v:shape id="_x0000_i1061" type="#_x0000_t75" style="width:42.05pt;height:19pt" o:ole="">
            <v:imagedata r:id="rId112" o:title=""/>
          </v:shape>
          <o:OLEObject Type="Embed" ProgID="Equation.3" ShapeID="_x0000_i1061" DrawAspect="Content" ObjectID="_1536254561" r:id="rId113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,</w:t>
      </w:r>
    </w:p>
    <w:p w:rsidR="00E83C33" w:rsidRPr="00631F63" w:rsidRDefault="00E83C33" w:rsidP="00E83C33">
      <w:pPr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>онда</w:t>
      </w:r>
    </w:p>
    <w:p w:rsidR="00E83C33" w:rsidRPr="00631F63" w:rsidRDefault="00E83C33" w:rsidP="00E83C33">
      <w:pPr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             </w:t>
      </w: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3360" w:dyaOrig="380">
          <v:shape id="_x0000_i1062" type="#_x0000_t75" style="width:168.2pt;height:19pt" o:ole="">
            <v:imagedata r:id="rId114" o:title=""/>
          </v:shape>
          <o:OLEObject Type="Embed" ProgID="Equation.3" ShapeID="_x0000_i1062" DrawAspect="Content" ObjectID="_1536254562" r:id="rId115"/>
        </w:object>
      </w:r>
    </w:p>
    <w:p w:rsidR="00E83C33" w:rsidRPr="00631F63" w:rsidRDefault="00E83C33" w:rsidP="00E83C33">
      <w:pPr>
        <w:jc w:val="center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1219" w:dyaOrig="380">
          <v:shape id="_x0000_i1063" type="#_x0000_t75" style="width:61.05pt;height:19pt" o:ole="">
            <v:imagedata r:id="rId116" o:title=""/>
          </v:shape>
          <o:OLEObject Type="Embed" ProgID="Equation.3" ShapeID="_x0000_i1063" DrawAspect="Content" ObjectID="_1536254563" r:id="rId117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.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ab/>
      </w:r>
    </w:p>
    <w:p w:rsidR="00E83C3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                  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 xml:space="preserve">                         </w: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8–4 сурет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</w:p>
    <w:p w:rsidR="00E83C33" w:rsidRPr="00631F63" w:rsidRDefault="00E83C33" w:rsidP="00E83C33">
      <w:pPr>
        <w:ind w:firstLine="720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>Осыдан шығатын қорытынды барлық тізбекті эквивалентті кедергімен ауыстыруға болады. Бұл кедергі нақты (активті кедергі 5 Ом) және жорамал (индуктивті реактивті кедергі 4 Ом) бөліктерден тұрады.</w:t>
      </w:r>
    </w:p>
    <w:p w:rsidR="00E83C33" w:rsidRDefault="00E83C33" w:rsidP="00E83C33">
      <w:pPr>
        <w:ind w:left="2127" w:hanging="2127"/>
        <w:jc w:val="center"/>
        <w:rPr>
          <w:rFonts w:ascii="Times New Roman KK EK" w:hAnsi="Times New Roman KK EK"/>
          <w:sz w:val="24"/>
          <w:szCs w:val="24"/>
          <w:lang w:val="kk-KZ"/>
        </w:rPr>
      </w:pPr>
    </w:p>
    <w:p w:rsidR="00E83C33" w:rsidRPr="00E83C33" w:rsidRDefault="00E83C33" w:rsidP="00E83C33">
      <w:pPr>
        <w:ind w:left="2127" w:hanging="2127"/>
        <w:jc w:val="center"/>
        <w:rPr>
          <w:rFonts w:ascii="Times New Roman KK EK" w:hAnsi="Times New Roman KK EK"/>
          <w:b/>
          <w:sz w:val="24"/>
          <w:szCs w:val="24"/>
          <w:lang w:val="kk-KZ"/>
        </w:rPr>
      </w:pPr>
      <w:r w:rsidRPr="00E83C33">
        <w:rPr>
          <w:rFonts w:ascii="Times New Roman KK EK" w:hAnsi="Times New Roman KK EK"/>
          <w:b/>
          <w:sz w:val="24"/>
          <w:szCs w:val="24"/>
          <w:lang w:val="kk-KZ"/>
        </w:rPr>
        <w:t>Айнымалы тоқтың тармақталған тізбектері</w:t>
      </w:r>
    </w:p>
    <w:p w:rsidR="00E83C33" w:rsidRPr="00631F63" w:rsidRDefault="00E83C33" w:rsidP="00E83C33">
      <w:pPr>
        <w:ind w:firstLine="720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>Элементтерді параллель қосқан кезде (8–5 сурет) тоқтың лездік мәні мен комплексті түрі Кирхгофтың І–заңы бойынша мына қатынастармен жазылады</w:t>
      </w:r>
    </w:p>
    <w:p w:rsidR="00E83C33" w:rsidRPr="00631F63" w:rsidRDefault="00E83C33" w:rsidP="00E83C33">
      <w:pPr>
        <w:ind w:firstLine="720"/>
        <w:jc w:val="center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1620" w:dyaOrig="380">
          <v:shape id="_x0000_i1064" type="#_x0000_t75" style="width:81.2pt;height:19pt" o:ole="">
            <v:imagedata r:id="rId118" o:title=""/>
          </v:shape>
          <o:OLEObject Type="Embed" ProgID="Equation.3" ShapeID="_x0000_i1064" DrawAspect="Content" ObjectID="_1536254564" r:id="rId119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, </w:t>
      </w:r>
    </w:p>
    <w:p w:rsidR="00E83C33" w:rsidRPr="00631F63" w:rsidRDefault="00E83C33" w:rsidP="00E83C33">
      <w:pPr>
        <w:ind w:firstLine="720"/>
        <w:jc w:val="center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1840" w:dyaOrig="420">
          <v:shape id="_x0000_i1065" type="#_x0000_t75" style="width:92.15pt;height:20.75pt" o:ole="">
            <v:imagedata r:id="rId120" o:title=""/>
          </v:shape>
          <o:OLEObject Type="Embed" ProgID="Equation.3" ShapeID="_x0000_i1065" DrawAspect="Content" ObjectID="_1536254565" r:id="rId121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.</w:t>
      </w:r>
    </w:p>
    <w:p w:rsidR="00E83C33" w:rsidRPr="00631F63" w:rsidRDefault="00E83C33" w:rsidP="00E83C33">
      <w:pPr>
        <w:ind w:firstLine="720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460" w:dyaOrig="300">
          <v:shape id="_x0000_i1066" type="#_x0000_t75" style="width:23.05pt;height:15pt" o:ole="">
            <v:imagedata r:id="rId122" o:title=""/>
          </v:shape>
          <o:OLEObject Type="Embed" ProgID="Equation.3" ShapeID="_x0000_i1066" DrawAspect="Content" ObjectID="_1536254566" r:id="rId123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активті, </w:t>
      </w: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560" w:dyaOrig="380">
          <v:shape id="_x0000_i1067" type="#_x0000_t75" style="width:28.2pt;height:19pt" o:ole="">
            <v:imagedata r:id="rId124" o:title=""/>
          </v:shape>
          <o:OLEObject Type="Embed" ProgID="Equation.3" ShapeID="_x0000_i1067" DrawAspect="Content" ObjectID="_1536254567" r:id="rId125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реактивті индуктивтілік, </w:t>
      </w: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580" w:dyaOrig="380">
          <v:shape id="_x0000_i1068" type="#_x0000_t75" style="width:28.8pt;height:19pt" o:ole="">
            <v:imagedata r:id="rId126" o:title=""/>
          </v:shape>
          <o:OLEObject Type="Embed" ProgID="Equation.3" ShapeID="_x0000_i1068" DrawAspect="Content" ObjectID="_1536254568" r:id="rId127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реактивті сыйымдылық өткізгіштік арқылы символдық түрі былай жазылады</w:t>
      </w:r>
    </w:p>
    <w:p w:rsidR="00E83C33" w:rsidRPr="00631F63" w:rsidRDefault="00E83C33" w:rsidP="00E83C33">
      <w:pPr>
        <w:ind w:firstLine="720"/>
        <w:jc w:val="center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1020" w:dyaOrig="420">
          <v:shape id="_x0000_i1069" type="#_x0000_t75" style="width:51.25pt;height:20.75pt" o:ole="">
            <v:imagedata r:id="rId128" o:title=""/>
          </v:shape>
          <o:OLEObject Type="Embed" ProgID="Equation.3" ShapeID="_x0000_i1069" DrawAspect="Content" ObjectID="_1536254569" r:id="rId129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,      </w:t>
      </w: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1380" w:dyaOrig="420">
          <v:shape id="_x0000_i1070" type="#_x0000_t75" style="width:69.1pt;height:20.75pt" o:ole="">
            <v:imagedata r:id="rId130" o:title=""/>
          </v:shape>
          <o:OLEObject Type="Embed" ProgID="Equation.3" ShapeID="_x0000_i1070" DrawAspect="Content" ObjectID="_1536254570" r:id="rId131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,      </w:t>
      </w: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1260" w:dyaOrig="420">
          <v:shape id="_x0000_i1071" type="#_x0000_t75" style="width:62.8pt;height:20.75pt" o:ole="">
            <v:imagedata r:id="rId132" o:title=""/>
          </v:shape>
          <o:OLEObject Type="Embed" ProgID="Equation.3" ShapeID="_x0000_i1071" DrawAspect="Content" ObjectID="_1536254571" r:id="rId133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.</w:t>
      </w:r>
    </w:p>
    <w:p w:rsidR="00E83C33" w:rsidRPr="00631F63" w:rsidRDefault="00E83C33" w:rsidP="00E83C33">
      <w:pPr>
        <w:ind w:firstLine="720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lastRenderedPageBreak/>
        <w:t>Кирхгофтың І–заңына сәйкес векторлық диаграммасы 8–6 суреттегідей болады.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noProof/>
          <w:sz w:val="24"/>
          <w:szCs w:val="24"/>
        </w:rPr>
      </w:r>
      <w:r w:rsidRPr="00631F63">
        <w:rPr>
          <w:rFonts w:ascii="Times New Roman KK EK" w:hAnsi="Times New Roman KK EK"/>
          <w:sz w:val="24"/>
          <w:szCs w:val="24"/>
          <w:lang w:val="kk-KZ"/>
        </w:rPr>
        <w:pict>
          <v:group id="_x0000_s1059" editas="canvas" style="width:459pt;height:2in;mso-position-horizontal-relative:char;mso-position-vertical-relative:line" coordorigin="2067,5436" coordsize="9180,2880">
            <o:lock v:ext="edit" aspectratio="t"/>
            <v:shape id="_x0000_s1060" type="#_x0000_t75" style="position:absolute;left:2067;top:5436;width:9180;height:2880" o:preferrelative="f">
              <v:fill o:detectmouseclick="t"/>
              <v:path o:extrusionok="t" o:connecttype="none"/>
              <o:lock v:ext="edit" text="t"/>
            </v:shape>
            <v:rect id="_x0000_s1061" style="position:absolute;left:2607;top:5975;width:3600;height:2161"/>
            <v:oval id="_x0000_s1062" style="position:absolute;left:2547;top:6591;width:113;height:113">
              <o:lock v:ext="edit" aspectratio="t"/>
            </v:oval>
            <v:oval id="_x0000_s1063" style="position:absolute;left:2547;top:7258;width:113;height:113">
              <o:lock v:ext="edit" aspectratio="t"/>
            </v:oval>
            <v:rect id="_x0000_s1064" style="position:absolute;left:2517;top:6711;width:180;height:540" stroked="f"/>
            <v:line id="_x0000_s1065" style="position:absolute" from="2592,6801" to="2593,7161">
              <v:stroke endarrow="classic" endarrowlength="long"/>
            </v:line>
            <v:group id="_x0000_s1066" style="position:absolute;left:6139;top:7034;width:105;height:540;rotation:90" coordorigin="3867,7881" coordsize="105,540">
              <v:rect id="_x0000_s1067" style="position:absolute;left:3882;top:7881;width:85;height:540" stroked="f"/>
              <v:line id="_x0000_s1068" style="position:absolute" from="3867,7956" to="3867,8316" strokeweight="2.25pt"/>
              <v:line id="_x0000_s1069" style="position:absolute" from="3971,7956" to="3972,8316" strokeweight="2.25pt"/>
            </v:group>
            <v:shape id="_x0000_s1070" type="#_x0000_t202" style="position:absolute;left:2142;top:6696;width:489;height:413;mso-wrap-style:none" filled="f" stroked="f">
              <v:textbox style="mso-next-textbox:#_x0000_s1070;mso-fit-shape-to-text:t">
                <w:txbxContent>
                  <w:p w:rsidR="00E83C33" w:rsidRDefault="00E83C33" w:rsidP="00E83C33">
                    <w:r w:rsidRPr="00466272">
                      <w:rPr>
                        <w:position w:val="-6"/>
                      </w:rPr>
                      <w:object w:dxaOrig="200" w:dyaOrig="220">
                        <v:shape id="_x0000_i1164" type="#_x0000_t75" style="width:9.8pt;height:10.95pt" o:ole="">
                          <v:imagedata r:id="rId14" o:title=""/>
                        </v:shape>
                        <o:OLEObject Type="Embed" ProgID="Equation.3" ShapeID="_x0000_i1164" DrawAspect="Content" ObjectID="_1536254662" r:id="rId134"/>
                      </w:object>
                    </w:r>
                  </w:p>
                </w:txbxContent>
              </v:textbox>
            </v:shape>
            <v:line id="_x0000_s1071" style="position:absolute" from="3687,5976" to="3687,8136">
              <v:stroke startarrow="oval" startarrowwidth="narrow" startarrowlength="short" endarrow="oval" endarrowwidth="narrow" endarrowlength="short"/>
            </v:line>
            <v:line id="_x0000_s1072" style="position:absolute" from="4947,5976" to="4948,8136">
              <v:stroke startarrow="oval" startarrowwidth="narrow" startarrowlength="short" endarrow="oval" endarrowwidth="narrow" endarrowlength="short"/>
            </v:line>
            <v:rect id="_x0000_s1073" style="position:absolute;left:3597;top:7041;width:180;height:540"/>
            <v:group id="_x0000_s1074" style="position:absolute;left:4572;top:7131;width:720;height:330;rotation:90" coordorigin="7437,7956" coordsize="720,330">
              <v:oval id="_x0000_s1075" style="position:absolute;left:7467;top:7956;width:227;height:227">
                <o:lock v:ext="edit" aspectratio="t"/>
              </v:oval>
              <v:oval id="_x0000_s1076" style="position:absolute;left:7692;top:7956;width:227;height:227">
                <o:lock v:ext="edit" aspectratio="t"/>
              </v:oval>
              <v:oval id="_x0000_s1077" style="position:absolute;left:7917;top:7956;width:227;height:227">
                <o:lock v:ext="edit" aspectratio="t"/>
              </v:oval>
              <v:rect id="_x0000_s1078" style="position:absolute;left:7437;top:8106;width:720;height:180" stroked="f"/>
            </v:group>
            <v:line id="_x0000_s1079" style="position:absolute" from="3072,5961" to="3432,5962">
              <v:stroke endarrow="classic" endarrowlength="long"/>
            </v:line>
            <v:line id="_x0000_s1080" style="position:absolute;rotation:-90;flip:y" from="3507,6396" to="3867,6397">
              <v:stroke endarrow="classic" endarrowlength="long"/>
            </v:line>
            <v:line id="_x0000_s1081" style="position:absolute;rotation:-90;flip:y" from="4767,6396" to="5127,6397">
              <v:stroke endarrow="classic" endarrowlength="long"/>
            </v:line>
            <v:line id="_x0000_s1082" style="position:absolute;rotation:-90;flip:y" from="6027,6396" to="6387,6397">
              <v:stroke endarrow="classic" endarrowlength="long"/>
            </v:line>
            <v:shape id="_x0000_s1083" type="#_x0000_t202" style="position:absolute;left:3642;top:6231;width:549;height:484;mso-wrap-style:none" filled="f" stroked="f">
              <v:textbox style="mso-fit-shape-to-text:t">
                <w:txbxContent>
                  <w:p w:rsidR="00E83C33" w:rsidRDefault="00E83C33" w:rsidP="00E83C33">
                    <w:r w:rsidRPr="00B02228">
                      <w:rPr>
                        <w:position w:val="-10"/>
                      </w:rPr>
                      <w:object w:dxaOrig="260" w:dyaOrig="340">
                        <v:shape id="_x0000_i1165" type="#_x0000_t75" style="width:13.25pt;height:17.3pt" o:ole="">
                          <v:imagedata r:id="rId135" o:title=""/>
                        </v:shape>
                        <o:OLEObject Type="Embed" ProgID="Equation.3" ShapeID="_x0000_i1165" DrawAspect="Content" ObjectID="_1536254663" r:id="rId136"/>
                      </w:object>
                    </w:r>
                  </w:p>
                </w:txbxContent>
              </v:textbox>
            </v:shape>
            <v:shape id="_x0000_s1084" type="#_x0000_t202" style="position:absolute;left:3192;top:5526;width:428;height:413;mso-wrap-style:none" filled="f" stroked="f">
              <v:textbox style="mso-fit-shape-to-text:t">
                <w:txbxContent>
                  <w:p w:rsidR="00E83C33" w:rsidRDefault="00E83C33" w:rsidP="00E83C33">
                    <w:r w:rsidRPr="00B02228">
                      <w:rPr>
                        <w:position w:val="-6"/>
                      </w:rPr>
                      <w:object w:dxaOrig="139" w:dyaOrig="260">
                        <v:shape id="_x0000_i1166" type="#_x0000_t75" style="width:6.9pt;height:13.25pt" o:ole="">
                          <v:imagedata r:id="rId137" o:title=""/>
                        </v:shape>
                        <o:OLEObject Type="Embed" ProgID="Equation.3" ShapeID="_x0000_i1166" DrawAspect="Content" ObjectID="_1536254664" r:id="rId138"/>
                      </w:object>
                    </w:r>
                  </w:p>
                </w:txbxContent>
              </v:textbox>
            </v:shape>
            <v:shape id="_x0000_s1085" type="#_x0000_t202" style="position:absolute;left:4902;top:6231;width:529;height:484;mso-wrap-style:none" filled="f" stroked="f">
              <v:textbox style="mso-fit-shape-to-text:t">
                <w:txbxContent>
                  <w:p w:rsidR="00E83C33" w:rsidRDefault="00E83C33" w:rsidP="00E83C33">
                    <w:r w:rsidRPr="00B02228">
                      <w:rPr>
                        <w:position w:val="-10"/>
                      </w:rPr>
                      <w:object w:dxaOrig="240" w:dyaOrig="340">
                        <v:shape id="_x0000_i1167" type="#_x0000_t75" style="width:12.1pt;height:17.3pt" o:ole="">
                          <v:imagedata r:id="rId139" o:title=""/>
                        </v:shape>
                        <o:OLEObject Type="Embed" ProgID="Equation.3" ShapeID="_x0000_i1167" DrawAspect="Content" ObjectID="_1536254665" r:id="rId140"/>
                      </w:object>
                    </w:r>
                  </w:p>
                </w:txbxContent>
              </v:textbox>
            </v:shape>
            <v:shape id="_x0000_s1086" type="#_x0000_t202" style="position:absolute;left:6162;top:6231;width:549;height:504;mso-wrap-style:none" filled="f" stroked="f">
              <v:textbox style="mso-fit-shape-to-text:t">
                <w:txbxContent>
                  <w:p w:rsidR="00E83C33" w:rsidRDefault="00E83C33" w:rsidP="00E83C33">
                    <w:r w:rsidRPr="00B02228">
                      <w:rPr>
                        <w:position w:val="-12"/>
                      </w:rPr>
                      <w:object w:dxaOrig="260" w:dyaOrig="360">
                        <v:shape id="_x0000_i1168" type="#_x0000_t75" style="width:13.25pt;height:17.85pt" o:ole="">
                          <v:imagedata r:id="rId141" o:title=""/>
                        </v:shape>
                        <o:OLEObject Type="Embed" ProgID="Equation.3" ShapeID="_x0000_i1168" DrawAspect="Content" ObjectID="_1536254666" r:id="rId142"/>
                      </w:object>
                    </w:r>
                  </w:p>
                </w:txbxContent>
              </v:textbox>
            </v:shape>
            <v:shape id="_x0000_s1087" type="#_x0000_t202" style="position:absolute;left:3147;top:7071;width:529;height:413;mso-wrap-style:none" filled="f" stroked="f">
              <v:textbox style="mso-fit-shape-to-text:t">
                <w:txbxContent>
                  <w:p w:rsidR="00E83C33" w:rsidRDefault="00E83C33" w:rsidP="00E83C33">
                    <w:r w:rsidRPr="00B02228">
                      <w:rPr>
                        <w:position w:val="-4"/>
                      </w:rPr>
                      <w:object w:dxaOrig="240" w:dyaOrig="260">
                        <v:shape id="_x0000_i1169" type="#_x0000_t75" style="width:12.1pt;height:13.25pt" o:ole="">
                          <v:imagedata r:id="rId143" o:title=""/>
                        </v:shape>
                        <o:OLEObject Type="Embed" ProgID="Equation.3" ShapeID="_x0000_i1169" DrawAspect="Content" ObjectID="_1536254667" r:id="rId144"/>
                      </w:object>
                    </w:r>
                  </w:p>
                </w:txbxContent>
              </v:textbox>
            </v:shape>
            <v:shape id="_x0000_s1088" type="#_x0000_t202" style="position:absolute;left:4512;top:7056;width:509;height:413;mso-wrap-style:none" filled="f" stroked="f">
              <v:textbox style="mso-fit-shape-to-text:t">
                <w:txbxContent>
                  <w:p w:rsidR="00E83C33" w:rsidRDefault="00E83C33" w:rsidP="00E83C33">
                    <w:r w:rsidRPr="00B02228">
                      <w:rPr>
                        <w:position w:val="-4"/>
                      </w:rPr>
                      <w:object w:dxaOrig="220" w:dyaOrig="260">
                        <v:shape id="_x0000_i1170" type="#_x0000_t75" style="width:10.95pt;height:13.25pt" o:ole="">
                          <v:imagedata r:id="rId145" o:title=""/>
                        </v:shape>
                        <o:OLEObject Type="Embed" ProgID="Equation.3" ShapeID="_x0000_i1170" DrawAspect="Content" ObjectID="_1536254668" r:id="rId146"/>
                      </w:object>
                    </w:r>
                  </w:p>
                </w:txbxContent>
              </v:textbox>
            </v:shape>
            <v:shape id="_x0000_s1089" type="#_x0000_t202" style="position:absolute;left:5607;top:7041;width:529;height:423;mso-wrap-style:none" filled="f" stroked="f">
              <v:textbox style="mso-fit-shape-to-text:t">
                <w:txbxContent>
                  <w:p w:rsidR="00E83C33" w:rsidRDefault="00E83C33" w:rsidP="00E83C33">
                    <w:r w:rsidRPr="00B02228">
                      <w:rPr>
                        <w:position w:val="-6"/>
                      </w:rPr>
                      <w:object w:dxaOrig="240" w:dyaOrig="279">
                        <v:shape id="_x0000_i1171" type="#_x0000_t75" style="width:12.1pt;height:13.8pt" o:ole="">
                          <v:imagedata r:id="rId147" o:title=""/>
                        </v:shape>
                        <o:OLEObject Type="Embed" ProgID="Equation.3" ShapeID="_x0000_i1171" DrawAspect="Content" ObjectID="_1536254669" r:id="rId148"/>
                      </w:object>
                    </w:r>
                  </w:p>
                </w:txbxContent>
              </v:textbox>
            </v:shape>
            <v:line id="_x0000_s1090" style="position:absolute" from="7602,6666" to="10482,6667" strokeweight="1.5pt">
              <v:stroke endarrow="classic" endarrowlength="long"/>
            </v:line>
            <v:line id="_x0000_s1091" style="position:absolute" from="9957,6141" to="9958,8121" strokeweight="1.5pt">
              <v:stroke endarrow="classic" endarrowlength="long"/>
            </v:line>
            <v:line id="_x0000_s1092" style="position:absolute" from="7602,6666" to="9942,8106" strokeweight="1.5pt"/>
            <v:line id="_x0000_s1093" style="position:absolute" from="7617,6546" to="9777,6547" strokeweight="1.5pt">
              <v:stroke endarrow="classic" endarrowlength="long"/>
            </v:line>
            <v:line id="_x0000_s1094" style="position:absolute;flip:y" from="9777,5826" to="9778,6546" strokeweight="1.5pt">
              <v:stroke endarrow="classic" endarrowlength="long"/>
            </v:line>
            <v:shape id="_x0000_s1095" type="#_x0000_t19" style="position:absolute;left:7967;top:6714;width:170;height:170;rotation:3775660fd">
              <o:lock v:ext="edit" aspectratio="t"/>
            </v:shape>
            <v:shape id="_x0000_s1096" type="#_x0000_t202" style="position:absolute;left:8373;top:7326;width:489;height:444;mso-wrap-style:none" filled="f" stroked="f">
              <v:textbox style="mso-fit-shape-to-text:t">
                <w:txbxContent>
                  <w:p w:rsidR="00E83C33" w:rsidRDefault="00E83C33" w:rsidP="00E83C33">
                    <w:r w:rsidRPr="00031C8B">
                      <w:rPr>
                        <w:position w:val="-4"/>
                      </w:rPr>
                      <w:object w:dxaOrig="200" w:dyaOrig="300">
                        <v:shape id="_x0000_i1172" type="#_x0000_t75" style="width:9.8pt;height:15pt" o:ole="">
                          <v:imagedata r:id="rId149" o:title=""/>
                        </v:shape>
                        <o:OLEObject Type="Embed" ProgID="Equation.3" ShapeID="_x0000_i1172" DrawAspect="Content" ObjectID="_1536254670" r:id="rId150"/>
                      </w:object>
                    </w:r>
                  </w:p>
                </w:txbxContent>
              </v:textbox>
            </v:shape>
            <v:shape id="_x0000_s1097" type="#_x0000_t202" style="position:absolute;left:8258;top:6096;width:589;height:504;mso-wrap-style:none" filled="f" stroked="f">
              <v:textbox style="mso-fit-shape-to-text:t">
                <w:txbxContent>
                  <w:p w:rsidR="00E83C33" w:rsidRDefault="00E83C33" w:rsidP="00E83C33">
                    <w:r w:rsidRPr="00031C8B">
                      <w:rPr>
                        <w:position w:val="-10"/>
                      </w:rPr>
                      <w:object w:dxaOrig="300" w:dyaOrig="360">
                        <v:shape id="_x0000_i1173" type="#_x0000_t75" style="width:15pt;height:17.85pt" o:ole="">
                          <v:imagedata r:id="rId151" o:title=""/>
                        </v:shape>
                        <o:OLEObject Type="Embed" ProgID="Equation.3" ShapeID="_x0000_i1173" DrawAspect="Content" ObjectID="_1536254671" r:id="rId152"/>
                      </w:object>
                    </w:r>
                  </w:p>
                </w:txbxContent>
              </v:textbox>
            </v:shape>
            <v:shape id="_x0000_s1098" type="#_x0000_t202" style="position:absolute;left:9258;top:5676;width:609;height:524;mso-wrap-style:none" filled="f" stroked="f">
              <v:textbox style="mso-fit-shape-to-text:t">
                <w:txbxContent>
                  <w:p w:rsidR="00E83C33" w:rsidRDefault="00E83C33" w:rsidP="00E83C33">
                    <w:r w:rsidRPr="00031C8B">
                      <w:rPr>
                        <w:position w:val="-12"/>
                      </w:rPr>
                      <w:object w:dxaOrig="320" w:dyaOrig="380">
                        <v:shape id="_x0000_i1174" type="#_x0000_t75" style="width:16.15pt;height:19pt" o:ole="">
                          <v:imagedata r:id="rId153" o:title=""/>
                        </v:shape>
                        <o:OLEObject Type="Embed" ProgID="Equation.3" ShapeID="_x0000_i1174" DrawAspect="Content" ObjectID="_1536254672" r:id="rId154"/>
                      </w:object>
                    </w:r>
                  </w:p>
                </w:txbxContent>
              </v:textbox>
            </v:shape>
            <v:shape id="_x0000_s1099" type="#_x0000_t202" style="position:absolute;left:9908;top:7596;width:589;height:504;mso-wrap-style:none" filled="f" stroked="f">
              <v:textbox style="mso-fit-shape-to-text:t">
                <w:txbxContent>
                  <w:p w:rsidR="00E83C33" w:rsidRDefault="00E83C33" w:rsidP="00E83C33">
                    <w:r w:rsidRPr="00031C8B">
                      <w:rPr>
                        <w:position w:val="-10"/>
                      </w:rPr>
                      <w:object w:dxaOrig="300" w:dyaOrig="360">
                        <v:shape id="_x0000_i1175" type="#_x0000_t75" style="width:15pt;height:17.85pt" o:ole="">
                          <v:imagedata r:id="rId155" o:title=""/>
                        </v:shape>
                        <o:OLEObject Type="Embed" ProgID="Equation.3" ShapeID="_x0000_i1175" DrawAspect="Content" ObjectID="_1536254673" r:id="rId156"/>
                      </w:object>
                    </w:r>
                  </w:p>
                </w:txbxContent>
              </v:textbox>
            </v:shape>
            <v:shape id="_x0000_s1100" type="#_x0000_t202" style="position:absolute;left:10368;top:6426;width:549;height:466;mso-wrap-style:none" filled="f" stroked="f">
              <v:textbox style="mso-fit-shape-to-text:t">
                <w:txbxContent>
                  <w:p w:rsidR="00E83C33" w:rsidRDefault="00E83C33" w:rsidP="00E83C33">
                    <w:r w:rsidRPr="00031C8B">
                      <w:rPr>
                        <w:position w:val="-6"/>
                      </w:rPr>
                      <w:object w:dxaOrig="260" w:dyaOrig="320">
                        <v:shape id="_x0000_i1176" type="#_x0000_t75" style="width:13.25pt;height:16.15pt" o:ole="">
                          <v:imagedata r:id="rId157" o:title=""/>
                        </v:shape>
                        <o:OLEObject Type="Embed" ProgID="Equation.3" ShapeID="_x0000_i1176" DrawAspect="Content" ObjectID="_1536254674" r:id="rId158"/>
                      </w:object>
                    </w:r>
                  </w:p>
                </w:txbxContent>
              </v:textbox>
            </v:shape>
            <v:shape id="_x0000_s1101" type="#_x0000_t202" style="position:absolute;left:8028;top:6606;width:489;height:413;mso-wrap-style:none" filled="f" stroked="f">
              <v:textbox style="mso-fit-shape-to-text:t">
                <w:txbxContent>
                  <w:p w:rsidR="00E83C33" w:rsidRDefault="00E83C33" w:rsidP="00E83C33">
                    <w:r w:rsidRPr="00031C8B">
                      <w:rPr>
                        <w:position w:val="-10"/>
                      </w:rPr>
                      <w:object w:dxaOrig="200" w:dyaOrig="260">
                        <v:shape id="_x0000_i1177" type="#_x0000_t75" style="width:9.8pt;height:13.25pt" o:ole="">
                          <v:imagedata r:id="rId159" o:title=""/>
                        </v:shape>
                        <o:OLEObject Type="Embed" ProgID="Equation.3" ShapeID="_x0000_i1177" DrawAspect="Content" ObjectID="_1536254675" r:id="rId160"/>
                      </w:objec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                       8–5 сурет                              </w:t>
      </w:r>
      <w:r>
        <w:rPr>
          <w:rFonts w:ascii="Times New Roman KK EK" w:hAnsi="Times New Roman KK EK"/>
          <w:sz w:val="24"/>
          <w:szCs w:val="24"/>
          <w:lang w:val="kk-KZ"/>
        </w:rPr>
        <w:t xml:space="preserve">             </w: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                      8–6 сурет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ab/>
      </w: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1280" w:dyaOrig="380">
          <v:shape id="_x0000_i1073" type="#_x0000_t75" style="width:63.95pt;height:19pt" o:ole="">
            <v:imagedata r:id="rId161" o:title=""/>
          </v:shape>
          <o:OLEObject Type="Embed" ProgID="Equation.3" ShapeID="_x0000_i1073" DrawAspect="Content" ObjectID="_1536254572" r:id="rId162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айырымын реактивті өткізгіштік деп атайды. Бұл жағдайда толық өткізгіштікті комплесті түрде былай анықтауға болады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1240" w:dyaOrig="380">
          <v:shape id="_x0000_i1074" type="#_x0000_t75" style="width:62.2pt;height:19pt" o:ole="">
            <v:imagedata r:id="rId163" o:title=""/>
          </v:shape>
          <o:OLEObject Type="Embed" ProgID="Equation.3" ShapeID="_x0000_i1074" DrawAspect="Content" ObjectID="_1536254573" r:id="rId164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     немесе      </w:t>
      </w:r>
      <w:r w:rsidRPr="00631F63">
        <w:rPr>
          <w:rFonts w:ascii="Times New Roman KK EK" w:hAnsi="Times New Roman KK EK"/>
          <w:position w:val="-10"/>
          <w:sz w:val="24"/>
          <w:szCs w:val="24"/>
          <w:lang w:val="kk-KZ"/>
        </w:rPr>
        <w:object w:dxaOrig="1120" w:dyaOrig="420">
          <v:shape id="_x0000_i1075" type="#_x0000_t75" style="width:55.85pt;height:20.75pt" o:ole="">
            <v:imagedata r:id="rId165" o:title=""/>
          </v:shape>
          <o:OLEObject Type="Embed" ProgID="Equation.3" ShapeID="_x0000_i1075" DrawAspect="Content" ObjectID="_1536254574" r:id="rId166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       немесе     </w:t>
      </w: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2439" w:dyaOrig="380">
          <v:shape id="_x0000_i1076" type="#_x0000_t75" style="width:122.1pt;height:19pt" o:ole="">
            <v:imagedata r:id="rId167" o:title=""/>
          </v:shape>
          <o:OLEObject Type="Embed" ProgID="Equation.3" ShapeID="_x0000_i1076" DrawAspect="Content" ObjectID="_1536254575" r:id="rId168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, мұндағы  толық өткізгіштіктің модулі </w:t>
      </w:r>
    </w:p>
    <w:p w:rsidR="00E83C33" w:rsidRPr="00631F63" w:rsidRDefault="00E83C33" w:rsidP="00E83C33">
      <w:pPr>
        <w:jc w:val="center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14"/>
          <w:sz w:val="24"/>
          <w:szCs w:val="24"/>
          <w:lang w:val="kk-KZ"/>
        </w:rPr>
        <w:object w:dxaOrig="1600" w:dyaOrig="499">
          <v:shape id="_x0000_i1077" type="#_x0000_t75" style="width:80.05pt;height:24.75pt" o:ole="">
            <v:imagedata r:id="rId169" o:title=""/>
          </v:shape>
          <o:OLEObject Type="Embed" ProgID="Equation.3" ShapeID="_x0000_i1077" DrawAspect="Content" ObjectID="_1536254576" r:id="rId170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,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ал тоқ пен кернеу арасындағы фазалық ығысу – </w:t>
      </w:r>
      <w:r w:rsidRPr="00631F63">
        <w:rPr>
          <w:rFonts w:ascii="Times New Roman KK EK" w:hAnsi="Times New Roman KK EK"/>
          <w:position w:val="-10"/>
          <w:sz w:val="24"/>
          <w:szCs w:val="24"/>
          <w:lang w:val="kk-KZ"/>
        </w:rPr>
        <w:object w:dxaOrig="240" w:dyaOrig="279">
          <v:shape id="_x0000_i1078" type="#_x0000_t75" style="width:12.1pt;height:13.8pt" o:ole="">
            <v:imagedata r:id="rId49" o:title=""/>
          </v:shape>
          <o:OLEObject Type="Embed" ProgID="Equation.3" ShapeID="_x0000_i1078" DrawAspect="Content" ObjectID="_1536254577" r:id="rId171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</w:t>
      </w:r>
    </w:p>
    <w:p w:rsidR="00E83C33" w:rsidRPr="00631F63" w:rsidRDefault="00E83C33" w:rsidP="00E83C33">
      <w:pPr>
        <w:jc w:val="center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32"/>
          <w:sz w:val="24"/>
          <w:szCs w:val="24"/>
          <w:lang w:val="kk-KZ"/>
        </w:rPr>
        <w:object w:dxaOrig="1359" w:dyaOrig="760">
          <v:shape id="_x0000_i1079" type="#_x0000_t75" style="width:67.95pt;height:38pt" o:ole="">
            <v:imagedata r:id="rId172" o:title=""/>
          </v:shape>
          <o:OLEObject Type="Embed" ProgID="Equation.3" ShapeID="_x0000_i1079" DrawAspect="Content" ObjectID="_1536254578" r:id="rId173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.</w:t>
      </w:r>
    </w:p>
    <w:p w:rsidR="00E83C33" w:rsidRPr="00631F63" w:rsidRDefault="00E83C33" w:rsidP="00E83C33">
      <w:pPr>
        <w:ind w:firstLine="720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>Векторлық диаграмманың тікбұрышты үшбұрышын өткізгіштіктер үшбұрышына түрлендіруге болады (8–7 сурет). Осы үшбұрыштан өткізгіштіктер арасындағы мынадай қатынастар шығады: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noProof/>
          <w:sz w:val="24"/>
          <w:szCs w:val="24"/>
        </w:rPr>
        <w:pict>
          <v:group id="_x0000_s1144" editas="canvas" style="position:absolute;left:0;text-align:left;margin-left:0;margin-top:1.9pt;width:225pt;height:108pt;z-index:251662336" coordorigin="1701,3362" coordsize="4500,2160">
            <o:lock v:ext="edit" aspectratio="t"/>
            <v:shape id="_x0000_s1145" type="#_x0000_t75" style="position:absolute;left:1701;top:3362;width:4500;height:2160" o:preferrelative="f">
              <v:fill o:detectmouseclick="t"/>
              <v:path o:extrusionok="t" o:connecttype="none"/>
              <o:lock v:ext="edit" text="t"/>
            </v:shape>
            <v:shape id="_x0000_s1146" type="#_x0000_t6" style="position:absolute;left:1881;top:3454;width:3060;height:1620;flip:x" strokeweight="1.5pt"/>
            <v:shape id="_x0000_s1147" type="#_x0000_t202" style="position:absolute;left:3426;top:4999;width:509;height:413;mso-wrap-style:none" filled="f" stroked="f">
              <v:textbox style="mso-next-textbox:#_x0000_s1147;mso-fit-shape-to-text:t">
                <w:txbxContent>
                  <w:p w:rsidR="00E83C33" w:rsidRDefault="00E83C33" w:rsidP="00E83C33">
                    <w:r w:rsidRPr="00284B75">
                      <w:rPr>
                        <w:position w:val="-10"/>
                      </w:rPr>
                      <w:object w:dxaOrig="220" w:dyaOrig="240">
                        <v:shape id="_x0000_i1178" type="#_x0000_t75" style="width:10.95pt;height:12.1pt" o:ole="">
                          <v:imagedata r:id="rId174" o:title=""/>
                        </v:shape>
                        <o:OLEObject Type="Embed" ProgID="Equation.3" ShapeID="_x0000_i1178" DrawAspect="Content" ObjectID="_1536254676" r:id="rId175"/>
                      </w:object>
                    </w:r>
                  </w:p>
                </w:txbxContent>
              </v:textbox>
            </v:shape>
            <v:shape id="_x0000_s1148" type="#_x0000_t202" style="position:absolute;left:4836;top:4054;width:469;height:413;mso-wrap-style:none" filled="f" stroked="f">
              <v:textbox style="mso-next-textbox:#_x0000_s1148;mso-fit-shape-to-text:t">
                <w:txbxContent>
                  <w:p w:rsidR="00E83C33" w:rsidRDefault="00E83C33" w:rsidP="00E83C33">
                    <w:r w:rsidRPr="00284B75">
                      <w:rPr>
                        <w:position w:val="-6"/>
                      </w:rPr>
                      <w:object w:dxaOrig="180" w:dyaOrig="260">
                        <v:shape id="_x0000_i1179" type="#_x0000_t75" style="width:9.2pt;height:13.25pt" o:ole="">
                          <v:imagedata r:id="rId176" o:title=""/>
                        </v:shape>
                        <o:OLEObject Type="Embed" ProgID="Equation.3" ShapeID="_x0000_i1179" DrawAspect="Content" ObjectID="_1536254677" r:id="rId177"/>
                      </w:object>
                    </w:r>
                  </w:p>
                </w:txbxContent>
              </v:textbox>
            </v:shape>
            <v:shape id="_x0000_s1149" type="#_x0000_t202" style="position:absolute;left:3186;top:3769;width:509;height:413;mso-wrap-style:none" filled="f" stroked="f">
              <v:textbox style="mso-next-textbox:#_x0000_s1149;mso-fit-shape-to-text:t">
                <w:txbxContent>
                  <w:p w:rsidR="00E83C33" w:rsidRDefault="00E83C33" w:rsidP="00E83C33">
                    <w:r w:rsidRPr="00284B75">
                      <w:rPr>
                        <w:position w:val="-4"/>
                      </w:rPr>
                      <w:object w:dxaOrig="220" w:dyaOrig="240">
                        <v:shape id="_x0000_i1180" type="#_x0000_t75" style="width:10.95pt;height:10.95pt" o:ole="">
                          <v:imagedata r:id="rId178" o:title=""/>
                        </v:shape>
                        <o:OLEObject Type="Embed" ProgID="Equation.3" ShapeID="_x0000_i1180" DrawAspect="Content" ObjectID="_1536254678" r:id="rId179"/>
                      </w:object>
                    </w:r>
                  </w:p>
                </w:txbxContent>
              </v:textbox>
            </v:shape>
            <v:shape id="_x0000_s1150" type="#_x0000_t19" style="position:absolute;left:2376;top:4819;width:227;height:227;rotation:2203372fd">
              <o:lock v:ext="edit" aspectratio="t"/>
            </v:shape>
            <v:shape id="_x0000_s1151" type="#_x0000_t202" style="position:absolute;left:2451;top:4654;width:489;height:413;mso-wrap-style:none" filled="f" stroked="f">
              <v:textbox style="mso-next-textbox:#_x0000_s1151;mso-fit-shape-to-text:t">
                <w:txbxContent>
                  <w:p w:rsidR="00E83C33" w:rsidRDefault="00E83C33" w:rsidP="00E83C33">
                    <w:r w:rsidRPr="000C51C3">
                      <w:rPr>
                        <w:position w:val="-10"/>
                      </w:rPr>
                      <w:object w:dxaOrig="200" w:dyaOrig="260">
                        <v:shape id="_x0000_i1181" type="#_x0000_t75" style="width:9.8pt;height:13.25pt" o:ole="">
                          <v:imagedata r:id="rId180" o:title=""/>
                        </v:shape>
                        <o:OLEObject Type="Embed" ProgID="Equation.3" ShapeID="_x0000_i1181" DrawAspect="Content" ObjectID="_1536254679" r:id="rId181"/>
                      </w:object>
                    </w:r>
                  </w:p>
                </w:txbxContent>
              </v:textbox>
            </v:shape>
            <w10:wrap type="square"/>
          </v:group>
        </w:pict>
      </w:r>
      <w:r w:rsidRPr="00631F63">
        <w:rPr>
          <w:rFonts w:ascii="Times New Roman KK EK" w:hAnsi="Times New Roman KK EK"/>
          <w:position w:val="-14"/>
          <w:sz w:val="24"/>
          <w:szCs w:val="24"/>
          <w:lang w:val="kk-KZ"/>
        </w:rPr>
        <w:object w:dxaOrig="1600" w:dyaOrig="499">
          <v:shape id="_x0000_i1080" type="#_x0000_t75" style="width:80.05pt;height:24.75pt" o:ole="">
            <v:imagedata r:id="rId182" o:title=""/>
          </v:shape>
          <o:OLEObject Type="Embed" ProgID="Equation.3" ShapeID="_x0000_i1080" DrawAspect="Content" ObjectID="_1536254579" r:id="rId183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,      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1300" w:dyaOrig="360">
          <v:shape id="_x0000_i1081" type="#_x0000_t75" style="width:65.1pt;height:17.85pt" o:ole="">
            <v:imagedata r:id="rId184" o:title=""/>
          </v:shape>
          <o:OLEObject Type="Embed" ProgID="Equation.3" ShapeID="_x0000_i1081" DrawAspect="Content" ObjectID="_1536254580" r:id="rId185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, 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10"/>
          <w:sz w:val="24"/>
          <w:szCs w:val="24"/>
          <w:lang w:val="kk-KZ"/>
        </w:rPr>
        <w:object w:dxaOrig="1219" w:dyaOrig="340">
          <v:shape id="_x0000_i1082" type="#_x0000_t75" style="width:61.05pt;height:17.3pt" o:ole="">
            <v:imagedata r:id="rId186" o:title=""/>
          </v:shape>
          <o:OLEObject Type="Embed" ProgID="Equation.3" ShapeID="_x0000_i1082" DrawAspect="Content" ObjectID="_1536254581" r:id="rId187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,            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32"/>
          <w:sz w:val="24"/>
          <w:szCs w:val="24"/>
          <w:lang w:val="kk-KZ"/>
        </w:rPr>
        <w:object w:dxaOrig="1359" w:dyaOrig="760">
          <v:shape id="_x0000_i1083" type="#_x0000_t75" style="width:67.95pt;height:38pt" o:ole="">
            <v:imagedata r:id="rId172" o:title=""/>
          </v:shape>
          <o:OLEObject Type="Embed" ProgID="Equation.3" ShapeID="_x0000_i1083" DrawAspect="Content" ObjectID="_1536254582" r:id="rId188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.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ab/>
        <w:t xml:space="preserve">          8–7 сурет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</w:p>
    <w:p w:rsidR="00E83C33" w:rsidRPr="00631F63" w:rsidRDefault="00E83C33" w:rsidP="00E83C33">
      <w:pPr>
        <w:ind w:firstLine="720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>Векторлық диаграмманың тікбұрышты үшбұрышы сондай-ақ мына қатынасты береді</w:t>
      </w:r>
    </w:p>
    <w:p w:rsidR="00E83C33" w:rsidRPr="00D26092" w:rsidRDefault="00E83C33" w:rsidP="00E83C33">
      <w:pPr>
        <w:ind w:firstLine="720"/>
        <w:jc w:val="center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14"/>
          <w:sz w:val="24"/>
          <w:szCs w:val="24"/>
          <w:lang w:val="kk-KZ"/>
        </w:rPr>
        <w:object w:dxaOrig="2659" w:dyaOrig="499">
          <v:shape id="_x0000_i1084" type="#_x0000_t75" style="width:133.05pt;height:24.75pt" o:ole="">
            <v:imagedata r:id="rId189" o:title=""/>
          </v:shape>
          <o:OLEObject Type="Embed" ProgID="Equation.3" ShapeID="_x0000_i1084" DrawAspect="Content" ObjectID="_1536254583" r:id="rId190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.</w:t>
      </w:r>
    </w:p>
    <w:p w:rsidR="00E83C33" w:rsidRPr="00631F63" w:rsidRDefault="00E83C33" w:rsidP="00E83C33">
      <w:pPr>
        <w:ind w:firstLine="720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>Бұл қатынас тармақталған тізбек үшін алгебралық түрдегі Ом заңы болып табылады. Ом заңы символдық түрде былай жазылады</w:t>
      </w:r>
    </w:p>
    <w:p w:rsidR="00E83C33" w:rsidRPr="00631F63" w:rsidRDefault="00E83C33" w:rsidP="00E83C33">
      <w:pPr>
        <w:ind w:firstLine="720"/>
        <w:jc w:val="center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900" w:dyaOrig="420">
          <v:shape id="_x0000_i1085" type="#_x0000_t75" style="width:44.95pt;height:20.75pt" o:ole="">
            <v:imagedata r:id="rId191" o:title=""/>
          </v:shape>
          <o:OLEObject Type="Embed" ProgID="Equation.3" ShapeID="_x0000_i1085" DrawAspect="Content" ObjectID="_1536254584" r:id="rId192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 немесе  </w:t>
      </w: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1320" w:dyaOrig="440">
          <v:shape id="_x0000_i1086" type="#_x0000_t75" style="width:66.25pt;height:21.9pt" o:ole="">
            <v:imagedata r:id="rId193" o:title=""/>
          </v:shape>
          <o:OLEObject Type="Embed" ProgID="Equation.3" ShapeID="_x0000_i1086" DrawAspect="Content" ObjectID="_1536254585" r:id="rId194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.</w:t>
      </w:r>
    </w:p>
    <w:p w:rsidR="00E83C33" w:rsidRPr="00631F63" w:rsidRDefault="00E83C33" w:rsidP="00E83C33">
      <w:pPr>
        <w:ind w:firstLine="720"/>
        <w:jc w:val="center"/>
        <w:rPr>
          <w:rFonts w:ascii="Times New Roman KK EK" w:hAnsi="Times New Roman KK EK"/>
          <w:sz w:val="24"/>
          <w:szCs w:val="24"/>
          <w:lang w:val="kk-KZ"/>
        </w:rPr>
      </w:pPr>
    </w:p>
    <w:p w:rsidR="00E83C33" w:rsidRPr="00631F63" w:rsidRDefault="00E83C33" w:rsidP="00E83C33">
      <w:pPr>
        <w:ind w:firstLine="720"/>
        <w:jc w:val="center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>8.3. Кедергілер мен өткізгіштіктер ұшбұрышы. Кедергілер мен өткізгіштіктер арасындағы қатынастар</w:t>
      </w:r>
    </w:p>
    <w:p w:rsidR="00E83C33" w:rsidRPr="00631F63" w:rsidRDefault="00E83C33" w:rsidP="00E83C33">
      <w:pPr>
        <w:ind w:firstLine="720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>Кедергілер ұшбұрышы мен өткізгіштіктер үшбұрышы векторлық диаграмманы түрлендіру арқылы тұрғызылады (8–8 сурет). Кедергілер үшбұрышы үшін мына қатынастар: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noProof/>
          <w:sz w:val="24"/>
          <w:szCs w:val="24"/>
        </w:rPr>
        <w:pict>
          <v:group id="_x0000_s1152" editas="canvas" style="position:absolute;left:0;text-align:left;margin-left:-9pt;margin-top:6.5pt;width:198pt;height:109.55pt;z-index:251663360" coordorigin="1701,3274" coordsize="3960,2191">
            <o:lock v:ext="edit" aspectratio="t"/>
            <v:shape id="_x0000_s1153" type="#_x0000_t75" style="position:absolute;left:1701;top:3274;width:3960;height:2191" o:preferrelative="f">
              <v:fill o:detectmouseclick="t"/>
              <v:path o:extrusionok="t" o:connecttype="none"/>
              <o:lock v:ext="edit" text="t"/>
            </v:shape>
            <v:shape id="_x0000_s1154" type="#_x0000_t6" style="position:absolute;left:1881;top:3454;width:3060;height:1620;flip:x" strokeweight="1.5pt"/>
            <v:shape id="_x0000_s1155" type="#_x0000_t202" style="position:absolute;left:3426;top:4999;width:529;height:413;mso-wrap-style:none" filled="f" stroked="f">
              <v:textbox style="mso-next-textbox:#_x0000_s1155;mso-fit-shape-to-text:t">
                <w:txbxContent>
                  <w:p w:rsidR="00E83C33" w:rsidRDefault="00E83C33" w:rsidP="00E83C33">
                    <w:r w:rsidRPr="0045634E">
                      <w:rPr>
                        <w:position w:val="-4"/>
                      </w:rPr>
                      <w:object w:dxaOrig="240" w:dyaOrig="260">
                        <v:shape id="_x0000_i1182" type="#_x0000_t75" style="width:12.1pt;height:13.25pt" o:ole="">
                          <v:imagedata r:id="rId53" o:title=""/>
                        </v:shape>
                        <o:OLEObject Type="Embed" ProgID="Equation.3" ShapeID="_x0000_i1182" DrawAspect="Content" ObjectID="_1536254680" r:id="rId195"/>
                      </w:object>
                    </w:r>
                  </w:p>
                </w:txbxContent>
              </v:textbox>
            </v:shape>
            <v:shape id="_x0000_s1156" type="#_x0000_t202" style="position:absolute;left:4836;top:4054;width:568;height:413;mso-wrap-style:none" filled="f" stroked="f">
              <v:textbox style="mso-next-textbox:#_x0000_s1156;mso-fit-shape-to-text:t">
                <w:txbxContent>
                  <w:p w:rsidR="00E83C33" w:rsidRDefault="00E83C33" w:rsidP="00E83C33">
                    <w:r w:rsidRPr="0045634E">
                      <w:rPr>
                        <w:position w:val="-4"/>
                      </w:rPr>
                      <w:object w:dxaOrig="279" w:dyaOrig="260">
                        <v:shape id="_x0000_i1183" type="#_x0000_t75" style="width:13.8pt;height:13.25pt" o:ole="">
                          <v:imagedata r:id="rId55" o:title=""/>
                        </v:shape>
                        <o:OLEObject Type="Embed" ProgID="Equation.3" ShapeID="_x0000_i1183" DrawAspect="Content" ObjectID="_1536254681" r:id="rId196"/>
                      </w:object>
                    </w:r>
                  </w:p>
                </w:txbxContent>
              </v:textbox>
            </v:shape>
            <v:shape id="_x0000_s1157" type="#_x0000_t202" style="position:absolute;left:3186;top:3769;width:529;height:413;mso-wrap-style:none" filled="f" stroked="f">
              <v:textbox style="mso-next-textbox:#_x0000_s1157;mso-fit-shape-to-text:t">
                <w:txbxContent>
                  <w:p w:rsidR="00E83C33" w:rsidRDefault="00E83C33" w:rsidP="00E83C33">
                    <w:r w:rsidRPr="0045634E">
                      <w:rPr>
                        <w:position w:val="-4"/>
                      </w:rPr>
                      <w:object w:dxaOrig="240" w:dyaOrig="260">
                        <v:shape id="_x0000_i1184" type="#_x0000_t75" style="width:12.1pt;height:13.25pt" o:ole="">
                          <v:imagedata r:id="rId197" o:title=""/>
                        </v:shape>
                        <o:OLEObject Type="Embed" ProgID="Equation.3" ShapeID="_x0000_i1184" DrawAspect="Content" ObjectID="_1536254682" r:id="rId198"/>
                      </w:object>
                    </w:r>
                  </w:p>
                </w:txbxContent>
              </v:textbox>
            </v:shape>
            <v:shape id="_x0000_s1158" type="#_x0000_t19" style="position:absolute;left:2376;top:4819;width:227;height:227;rotation:2203372fd">
              <o:lock v:ext="edit" aspectratio="t"/>
            </v:shape>
            <v:shape id="_x0000_s1159" type="#_x0000_t202" style="position:absolute;left:2451;top:4654;width:489;height:413;mso-wrap-style:none" filled="f" stroked="f">
              <v:textbox style="mso-next-textbox:#_x0000_s1159;mso-fit-shape-to-text:t">
                <w:txbxContent>
                  <w:p w:rsidR="00E83C33" w:rsidRDefault="00E83C33" w:rsidP="00E83C33">
                    <w:r w:rsidRPr="000C51C3">
                      <w:rPr>
                        <w:position w:val="-10"/>
                      </w:rPr>
                      <w:object w:dxaOrig="200" w:dyaOrig="260">
                        <v:shape id="_x0000_i1185" type="#_x0000_t75" style="width:9.8pt;height:13.25pt" o:ole="">
                          <v:imagedata r:id="rId59" o:title=""/>
                        </v:shape>
                        <o:OLEObject Type="Embed" ProgID="Equation.3" ShapeID="_x0000_i1185" DrawAspect="Content" ObjectID="_1536254683" r:id="rId199"/>
                      </w:object>
                    </w:r>
                  </w:p>
                </w:txbxContent>
              </v:textbox>
            </v:shape>
            <w10:wrap type="square"/>
          </v:group>
        </w:pict>
      </w:r>
      <w:r w:rsidRPr="00631F63">
        <w:rPr>
          <w:rFonts w:ascii="Times New Roman KK EK" w:hAnsi="Times New Roman KK EK"/>
          <w:position w:val="-6"/>
          <w:sz w:val="24"/>
          <w:szCs w:val="24"/>
          <w:lang w:val="kk-KZ"/>
        </w:rPr>
        <w:object w:dxaOrig="1719" w:dyaOrig="420">
          <v:shape id="_x0000_i1087" type="#_x0000_t75" style="width:85.8pt;height:20.75pt" o:ole="">
            <v:imagedata r:id="rId47" o:title=""/>
          </v:shape>
          <o:OLEObject Type="Embed" ProgID="Equation.3" ShapeID="_x0000_i1087" DrawAspect="Content" ObjectID="_1536254586" r:id="rId200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,      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10"/>
          <w:sz w:val="24"/>
          <w:szCs w:val="24"/>
          <w:lang w:val="kk-KZ"/>
        </w:rPr>
        <w:object w:dxaOrig="1320" w:dyaOrig="340">
          <v:shape id="_x0000_i1088" type="#_x0000_t75" style="width:66.25pt;height:17.3pt" o:ole="">
            <v:imagedata r:id="rId62" o:title=""/>
          </v:shape>
          <o:OLEObject Type="Embed" ProgID="Equation.3" ShapeID="_x0000_i1088" DrawAspect="Content" ObjectID="_1536254587" r:id="rId201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, 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10"/>
          <w:sz w:val="24"/>
          <w:szCs w:val="24"/>
          <w:lang w:val="kk-KZ"/>
        </w:rPr>
        <w:object w:dxaOrig="1340" w:dyaOrig="340">
          <v:shape id="_x0000_i1089" type="#_x0000_t75" style="width:66.8pt;height:17.3pt" o:ole="">
            <v:imagedata r:id="rId64" o:title=""/>
          </v:shape>
          <o:OLEObject Type="Embed" ProgID="Equation.3" ShapeID="_x0000_i1089" DrawAspect="Content" ObjectID="_1536254588" r:id="rId202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,            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26"/>
          <w:sz w:val="24"/>
          <w:szCs w:val="24"/>
          <w:lang w:val="kk-KZ"/>
        </w:rPr>
        <w:object w:dxaOrig="1440" w:dyaOrig="700">
          <v:shape id="_x0000_i1090" type="#_x0000_t75" style="width:1in;height:35.15pt" o:ole="">
            <v:imagedata r:id="rId51" o:title=""/>
          </v:shape>
          <o:OLEObject Type="Embed" ProgID="Equation.3" ShapeID="_x0000_i1090" DrawAspect="Content" ObjectID="_1536254589" r:id="rId203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,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noProof/>
          <w:sz w:val="24"/>
          <w:szCs w:val="24"/>
        </w:rPr>
        <w:pict>
          <v:group id="_x0000_s1160" editas="canvas" style="position:absolute;left:0;text-align:left;margin-left:-198pt;margin-top:21.4pt;width:189pt;height:108pt;z-index:251664384" coordorigin="1701,3362" coordsize="3780,2160">
            <o:lock v:ext="edit" aspectratio="t"/>
            <v:shape id="_x0000_s1161" type="#_x0000_t75" style="position:absolute;left:1701;top:3362;width:3780;height:2160" o:preferrelative="f">
              <v:fill o:detectmouseclick="t"/>
              <v:path o:extrusionok="t" o:connecttype="none"/>
              <o:lock v:ext="edit" text="t"/>
            </v:shape>
            <v:shape id="_x0000_s1162" type="#_x0000_t6" style="position:absolute;left:1881;top:3454;width:3060;height:1620;flip:x" strokeweight="1.5pt"/>
            <v:shape id="_x0000_s1163" type="#_x0000_t202" style="position:absolute;left:3426;top:4999;width:509;height:413;mso-wrap-style:none" filled="f" stroked="f">
              <v:textbox style="mso-next-textbox:#_x0000_s1163;mso-fit-shape-to-text:t">
                <w:txbxContent>
                  <w:p w:rsidR="00E83C33" w:rsidRDefault="00E83C33" w:rsidP="00E83C33">
                    <w:r w:rsidRPr="00284B75">
                      <w:rPr>
                        <w:position w:val="-10"/>
                      </w:rPr>
                      <w:object w:dxaOrig="220" w:dyaOrig="240">
                        <v:shape id="_x0000_i1186" type="#_x0000_t75" style="width:10.95pt;height:12.1pt" o:ole="">
                          <v:imagedata r:id="rId174" o:title=""/>
                        </v:shape>
                        <o:OLEObject Type="Embed" ProgID="Equation.3" ShapeID="_x0000_i1186" DrawAspect="Content" ObjectID="_1536254684" r:id="rId204"/>
                      </w:object>
                    </w:r>
                  </w:p>
                </w:txbxContent>
              </v:textbox>
            </v:shape>
            <v:shape id="_x0000_s1164" type="#_x0000_t202" style="position:absolute;left:4836;top:4054;width:469;height:413;mso-wrap-style:none" filled="f" stroked="f">
              <v:textbox style="mso-next-textbox:#_x0000_s1164;mso-fit-shape-to-text:t">
                <w:txbxContent>
                  <w:p w:rsidR="00E83C33" w:rsidRDefault="00E83C33" w:rsidP="00E83C33">
                    <w:r w:rsidRPr="00284B75">
                      <w:rPr>
                        <w:position w:val="-6"/>
                      </w:rPr>
                      <w:object w:dxaOrig="180" w:dyaOrig="260">
                        <v:shape id="_x0000_i1187" type="#_x0000_t75" style="width:9.2pt;height:13.25pt" o:ole="">
                          <v:imagedata r:id="rId176" o:title=""/>
                        </v:shape>
                        <o:OLEObject Type="Embed" ProgID="Equation.3" ShapeID="_x0000_i1187" DrawAspect="Content" ObjectID="_1536254685" r:id="rId205"/>
                      </w:object>
                    </w:r>
                  </w:p>
                </w:txbxContent>
              </v:textbox>
            </v:shape>
            <v:shape id="_x0000_s1165" type="#_x0000_t202" style="position:absolute;left:3186;top:3769;width:509;height:413;mso-wrap-style:none" filled="f" stroked="f">
              <v:textbox style="mso-next-textbox:#_x0000_s1165;mso-fit-shape-to-text:t">
                <w:txbxContent>
                  <w:p w:rsidR="00E83C33" w:rsidRDefault="00E83C33" w:rsidP="00E83C33">
                    <w:r w:rsidRPr="00284B75">
                      <w:rPr>
                        <w:position w:val="-4"/>
                      </w:rPr>
                      <w:object w:dxaOrig="220" w:dyaOrig="240">
                        <v:shape id="_x0000_i1188" type="#_x0000_t75" style="width:10.95pt;height:10.95pt" o:ole="">
                          <v:imagedata r:id="rId178" o:title=""/>
                        </v:shape>
                        <o:OLEObject Type="Embed" ProgID="Equation.3" ShapeID="_x0000_i1188" DrawAspect="Content" ObjectID="_1536254686" r:id="rId206"/>
                      </w:object>
                    </w:r>
                  </w:p>
                </w:txbxContent>
              </v:textbox>
            </v:shape>
            <v:shape id="_x0000_s1166" type="#_x0000_t19" style="position:absolute;left:2376;top:4819;width:227;height:227;rotation:2203372fd">
              <o:lock v:ext="edit" aspectratio="t"/>
            </v:shape>
            <v:shape id="_x0000_s1167" type="#_x0000_t202" style="position:absolute;left:2451;top:4654;width:489;height:413;mso-wrap-style:none" filled="f" stroked="f">
              <v:textbox style="mso-next-textbox:#_x0000_s1167;mso-fit-shape-to-text:t">
                <w:txbxContent>
                  <w:p w:rsidR="00E83C33" w:rsidRDefault="00E83C33" w:rsidP="00E83C33">
                    <w:r w:rsidRPr="000C51C3">
                      <w:rPr>
                        <w:position w:val="-10"/>
                      </w:rPr>
                      <w:object w:dxaOrig="200" w:dyaOrig="260">
                        <v:shape id="_x0000_i1189" type="#_x0000_t75" style="width:9.8pt;height:13.25pt" o:ole="">
                          <v:imagedata r:id="rId180" o:title=""/>
                        </v:shape>
                        <o:OLEObject Type="Embed" ProgID="Equation.3" ShapeID="_x0000_i1189" DrawAspect="Content" ObjectID="_1536254687" r:id="rId207"/>
                      </w:object>
                    </w:r>
                  </w:p>
                </w:txbxContent>
              </v:textbox>
            </v:shape>
            <w10:wrap type="square"/>
          </v:group>
        </w:pict>
      </w:r>
      <w:r w:rsidRPr="00631F63">
        <w:rPr>
          <w:rFonts w:ascii="Times New Roman KK EK" w:hAnsi="Times New Roman KK EK"/>
          <w:sz w:val="24"/>
          <w:szCs w:val="24"/>
          <w:lang w:val="kk-KZ"/>
        </w:rPr>
        <w:t>ал өткізгіштіктер үшбұрышы үшін мына қатынастар: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14"/>
          <w:sz w:val="24"/>
          <w:szCs w:val="24"/>
          <w:lang w:val="kk-KZ"/>
        </w:rPr>
        <w:object w:dxaOrig="1600" w:dyaOrig="499">
          <v:shape id="_x0000_i1091" type="#_x0000_t75" style="width:80.05pt;height:24.75pt" o:ole="">
            <v:imagedata r:id="rId182" o:title=""/>
          </v:shape>
          <o:OLEObject Type="Embed" ProgID="Equation.3" ShapeID="_x0000_i1091" DrawAspect="Content" ObjectID="_1536254590" r:id="rId208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,      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1300" w:dyaOrig="360">
          <v:shape id="_x0000_i1092" type="#_x0000_t75" style="width:65.1pt;height:17.85pt" o:ole="">
            <v:imagedata r:id="rId184" o:title=""/>
          </v:shape>
          <o:OLEObject Type="Embed" ProgID="Equation.3" ShapeID="_x0000_i1092" DrawAspect="Content" ObjectID="_1536254591" r:id="rId209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, 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10"/>
          <w:sz w:val="24"/>
          <w:szCs w:val="24"/>
          <w:lang w:val="kk-KZ"/>
        </w:rPr>
        <w:object w:dxaOrig="1219" w:dyaOrig="340">
          <v:shape id="_x0000_i1093" type="#_x0000_t75" style="width:61.05pt;height:17.3pt" o:ole="">
            <v:imagedata r:id="rId186" o:title=""/>
          </v:shape>
          <o:OLEObject Type="Embed" ProgID="Equation.3" ShapeID="_x0000_i1093" DrawAspect="Content" ObjectID="_1536254592" r:id="rId210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,            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32"/>
          <w:sz w:val="24"/>
          <w:szCs w:val="24"/>
          <w:lang w:val="kk-KZ"/>
        </w:rPr>
        <w:object w:dxaOrig="1359" w:dyaOrig="760">
          <v:shape id="_x0000_i1094" type="#_x0000_t75" style="width:67.95pt;height:38pt" o:ole="">
            <v:imagedata r:id="rId172" o:title=""/>
          </v:shape>
          <o:OLEObject Type="Embed" ProgID="Equation.3" ShapeID="_x0000_i1094" DrawAspect="Content" ObjectID="_1536254593" r:id="rId211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орындалады.</w:t>
      </w:r>
    </w:p>
    <w:p w:rsidR="00E83C3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                 </w:t>
      </w:r>
    </w:p>
    <w:p w:rsidR="00E83C3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 xml:space="preserve">                    </w: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8–8 сурет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ab/>
        <w:t xml:space="preserve">Бұл үшбұрыштардағы </w:t>
      </w:r>
      <w:r w:rsidRPr="00631F63">
        <w:rPr>
          <w:rFonts w:ascii="Times New Roman KK EK" w:hAnsi="Times New Roman KK EK"/>
          <w:position w:val="-10"/>
          <w:sz w:val="24"/>
          <w:szCs w:val="24"/>
          <w:lang w:val="kk-KZ"/>
        </w:rPr>
        <w:object w:dxaOrig="400" w:dyaOrig="260">
          <v:shape id="_x0000_i1095" type="#_x0000_t75" style="width:20.15pt;height:13.25pt" o:ole="">
            <v:imagedata r:id="rId212" o:title=""/>
          </v:shape>
          <o:OLEObject Type="Embed" ProgID="Equation.3" ShapeID="_x0000_i1095" DrawAspect="Content" ObjectID="_1536254594" r:id="rId213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бұрышы (тоқ пен кернеу арасындағы фазалық ығысу) бірдей, яғни </w:t>
      </w:r>
      <w:r w:rsidRPr="00631F63">
        <w:rPr>
          <w:rFonts w:ascii="Times New Roman KK EK" w:hAnsi="Times New Roman KK EK"/>
          <w:i/>
          <w:sz w:val="24"/>
          <w:szCs w:val="24"/>
          <w:lang w:val="kk-KZ"/>
        </w:rPr>
        <w:t>бұл үшбұрыштар ұқсас</w: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. Анықтама бойынша </w:t>
      </w:r>
    </w:p>
    <w:p w:rsidR="00E83C33" w:rsidRPr="00631F63" w:rsidRDefault="00E83C33" w:rsidP="00E83C33">
      <w:pPr>
        <w:jc w:val="center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6"/>
          <w:sz w:val="24"/>
          <w:szCs w:val="24"/>
          <w:lang w:val="kk-KZ"/>
        </w:rPr>
        <w:object w:dxaOrig="960" w:dyaOrig="300">
          <v:shape id="_x0000_i1096" type="#_x0000_t75" style="width:47.8pt;height:15pt" o:ole="">
            <v:imagedata r:id="rId214" o:title=""/>
          </v:shape>
          <o:OLEObject Type="Embed" ProgID="Equation.3" ShapeID="_x0000_i1096" DrawAspect="Content" ObjectID="_1536254595" r:id="rId215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,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>сондықтан кедергілер мен өткізгіштіктер арасындағы мынадай қатынастарды құруға болады</w:t>
      </w:r>
    </w:p>
    <w:p w:rsidR="00E83C33" w:rsidRPr="00631F63" w:rsidRDefault="00E83C33" w:rsidP="00E83C33">
      <w:pPr>
        <w:jc w:val="center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1380" w:dyaOrig="360">
          <v:shape id="_x0000_i1097" type="#_x0000_t75" style="width:69.1pt;height:17.85pt" o:ole="">
            <v:imagedata r:id="rId216" o:title=""/>
          </v:shape>
          <o:OLEObject Type="Embed" ProgID="Equation.3" ShapeID="_x0000_i1097" DrawAspect="Content" ObjectID="_1536254596" r:id="rId217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және т.б.</w:t>
      </w:r>
    </w:p>
    <w:p w:rsidR="00E83C33" w:rsidRPr="00631F63" w:rsidRDefault="00E83C33" w:rsidP="00E83C33">
      <w:pPr>
        <w:ind w:firstLine="720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>Кедергі арқылы өрнектелген өткізгіштік мына түрде болады:</w:t>
      </w:r>
    </w:p>
    <w:p w:rsidR="00E83C33" w:rsidRPr="00631F63" w:rsidRDefault="00E83C33" w:rsidP="00E83C33">
      <w:pPr>
        <w:ind w:firstLine="4395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6"/>
          <w:sz w:val="24"/>
          <w:szCs w:val="24"/>
          <w:lang w:val="kk-KZ"/>
        </w:rPr>
        <w:object w:dxaOrig="960" w:dyaOrig="300">
          <v:shape id="_x0000_i1098" type="#_x0000_t75" style="width:47.8pt;height:15pt" o:ole="">
            <v:imagedata r:id="rId214" o:title=""/>
          </v:shape>
          <o:OLEObject Type="Embed" ProgID="Equation.3" ShapeID="_x0000_i1098" DrawAspect="Content" ObjectID="_1536254597" r:id="rId218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,</w:t>
      </w:r>
    </w:p>
    <w:p w:rsidR="00E83C33" w:rsidRPr="00631F63" w:rsidRDefault="00E83C33" w:rsidP="00E83C33">
      <w:pPr>
        <w:ind w:firstLine="4395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1140" w:dyaOrig="440">
          <v:shape id="_x0000_i1099" type="#_x0000_t75" style="width:57pt;height:21.9pt" o:ole="">
            <v:imagedata r:id="rId219" o:title=""/>
          </v:shape>
          <o:OLEObject Type="Embed" ProgID="Equation.3" ShapeID="_x0000_i1099" DrawAspect="Content" ObjectID="_1536254598" r:id="rId220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,</w:t>
      </w:r>
    </w:p>
    <w:p w:rsidR="00E83C33" w:rsidRPr="00631F63" w:rsidRDefault="00E83C33" w:rsidP="00E83C33">
      <w:pPr>
        <w:ind w:firstLine="4395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6"/>
          <w:sz w:val="24"/>
          <w:szCs w:val="24"/>
          <w:lang w:val="kk-KZ"/>
        </w:rPr>
        <w:object w:dxaOrig="1160" w:dyaOrig="380">
          <v:shape id="_x0000_i1100" type="#_x0000_t75" style="width:58.2pt;height:19pt" o:ole="">
            <v:imagedata r:id="rId221" o:title=""/>
          </v:shape>
          <o:OLEObject Type="Embed" ProgID="Equation.3" ShapeID="_x0000_i1100" DrawAspect="Content" ObjectID="_1536254599" r:id="rId222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.</w:t>
      </w:r>
    </w:p>
    <w:p w:rsidR="00E83C33" w:rsidRPr="00631F63" w:rsidRDefault="00E83C33" w:rsidP="00E83C33">
      <w:pPr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ab/>
        <w:t>Өткізгіштік арқылы өрнектелген кедергі мына түрде болады:</w:t>
      </w:r>
    </w:p>
    <w:p w:rsidR="00E83C33" w:rsidRPr="00631F63" w:rsidRDefault="00E83C33" w:rsidP="00E83C33">
      <w:pPr>
        <w:ind w:firstLine="4395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6"/>
          <w:sz w:val="24"/>
          <w:szCs w:val="24"/>
          <w:lang w:val="kk-KZ"/>
        </w:rPr>
        <w:object w:dxaOrig="960" w:dyaOrig="300">
          <v:shape id="_x0000_i1101" type="#_x0000_t75" style="width:47.8pt;height:15pt" o:ole="">
            <v:imagedata r:id="rId223" o:title=""/>
          </v:shape>
          <o:OLEObject Type="Embed" ProgID="Equation.3" ShapeID="_x0000_i1101" DrawAspect="Content" ObjectID="_1536254600" r:id="rId224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,</w:t>
      </w:r>
    </w:p>
    <w:p w:rsidR="00E83C33" w:rsidRPr="00631F63" w:rsidRDefault="00E83C33" w:rsidP="00E83C33">
      <w:pPr>
        <w:ind w:firstLine="4395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1120" w:dyaOrig="440">
          <v:shape id="_x0000_i1102" type="#_x0000_t75" style="width:55.85pt;height:21.9pt" o:ole="">
            <v:imagedata r:id="rId225" o:title=""/>
          </v:shape>
          <o:OLEObject Type="Embed" ProgID="Equation.3" ShapeID="_x0000_i1102" DrawAspect="Content" ObjectID="_1536254601" r:id="rId226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,</w:t>
      </w:r>
    </w:p>
    <w:p w:rsidR="00E83C33" w:rsidRPr="00631F63" w:rsidRDefault="00E83C33" w:rsidP="00E83C33">
      <w:pPr>
        <w:ind w:firstLine="4395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6"/>
          <w:sz w:val="24"/>
          <w:szCs w:val="24"/>
          <w:lang w:val="kk-KZ"/>
        </w:rPr>
        <w:object w:dxaOrig="1140" w:dyaOrig="380">
          <v:shape id="_x0000_i1103" type="#_x0000_t75" style="width:57pt;height:19pt" o:ole="">
            <v:imagedata r:id="rId227" o:title=""/>
          </v:shape>
          <o:OLEObject Type="Embed" ProgID="Equation.3" ShapeID="_x0000_i1103" DrawAspect="Content" ObjectID="_1536254602" r:id="rId228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.</w:t>
      </w:r>
    </w:p>
    <w:p w:rsidR="00E83C33" w:rsidRPr="00631F63" w:rsidRDefault="00E83C33" w:rsidP="00E83C33">
      <w:pPr>
        <w:ind w:firstLine="720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>Символдық түрдегі қатынастар мына түрде болады</w:t>
      </w:r>
    </w:p>
    <w:p w:rsidR="00E83C33" w:rsidRPr="00631F63" w:rsidRDefault="00E83C33" w:rsidP="00E83C33">
      <w:pPr>
        <w:jc w:val="center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32"/>
          <w:sz w:val="24"/>
          <w:szCs w:val="24"/>
          <w:lang w:val="kk-KZ"/>
        </w:rPr>
        <w:object w:dxaOrig="7100" w:dyaOrig="760">
          <v:shape id="_x0000_i1104" type="#_x0000_t75" style="width:354.8pt;height:38pt" o:ole="">
            <v:imagedata r:id="rId229" o:title=""/>
          </v:shape>
          <o:OLEObject Type="Embed" ProgID="Equation.3" ShapeID="_x0000_i1104" DrawAspect="Content" ObjectID="_1536254603" r:id="rId230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,</w:t>
      </w:r>
    </w:p>
    <w:p w:rsidR="00E83C33" w:rsidRPr="00631F63" w:rsidRDefault="00E83C33" w:rsidP="00E83C33">
      <w:pPr>
        <w:jc w:val="center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34"/>
          <w:sz w:val="24"/>
          <w:szCs w:val="24"/>
          <w:lang w:val="kk-KZ"/>
        </w:rPr>
        <w:object w:dxaOrig="6840" w:dyaOrig="780">
          <v:shape id="_x0000_i1105" type="#_x0000_t75" style="width:342.15pt;height:39.15pt" o:ole="">
            <v:imagedata r:id="rId231" o:title=""/>
          </v:shape>
          <o:OLEObject Type="Embed" ProgID="Equation.3" ShapeID="_x0000_i1105" DrawAspect="Content" ObjectID="_1536254604" r:id="rId232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.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ab/>
        <w:t xml:space="preserve">Толық кедергіні электр тізбегінің </w:t>
      </w:r>
      <w:r w:rsidRPr="00631F63">
        <w:rPr>
          <w:rFonts w:ascii="Times New Roman KK EK" w:hAnsi="Times New Roman KK EK"/>
          <w:i/>
          <w:sz w:val="24"/>
          <w:szCs w:val="24"/>
          <w:lang w:val="kk-KZ"/>
        </w:rPr>
        <w:t>импедансы</w: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деп атайды. Активті кедергіні </w:t>
      </w:r>
      <w:r w:rsidRPr="00631F63">
        <w:rPr>
          <w:rFonts w:ascii="Times New Roman KK EK" w:hAnsi="Times New Roman KK EK"/>
          <w:i/>
          <w:sz w:val="24"/>
          <w:szCs w:val="24"/>
          <w:lang w:val="kk-KZ"/>
        </w:rPr>
        <w:t>резистанс</w: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, реактивтіні – </w:t>
      </w:r>
      <w:r w:rsidRPr="00631F63">
        <w:rPr>
          <w:rFonts w:ascii="Times New Roman KK EK" w:hAnsi="Times New Roman KK EK"/>
          <w:i/>
          <w:sz w:val="24"/>
          <w:szCs w:val="24"/>
          <w:lang w:val="kk-KZ"/>
        </w:rPr>
        <w:t>реактанс</w: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деп атайды. Реактанс </w:t>
      </w:r>
      <w:r w:rsidRPr="00631F63">
        <w:rPr>
          <w:rFonts w:ascii="Times New Roman KK EK" w:hAnsi="Times New Roman KK EK"/>
          <w:i/>
          <w:sz w:val="24"/>
          <w:szCs w:val="24"/>
          <w:lang w:val="kk-KZ"/>
        </w:rPr>
        <w:t>индуктивті</w: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(индуктивті кедергі) және (сыйымдылықты кедергі) </w:t>
      </w:r>
      <w:r w:rsidRPr="00631F63">
        <w:rPr>
          <w:rFonts w:ascii="Times New Roman KK EK" w:hAnsi="Times New Roman KK EK"/>
          <w:i/>
          <w:sz w:val="24"/>
          <w:szCs w:val="24"/>
          <w:lang w:val="kk-KZ"/>
        </w:rPr>
        <w:t>сыйымдылықты</w: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болады. Толық өткізгіштікті электр тізбегінің </w:t>
      </w:r>
      <w:r w:rsidRPr="00631F63">
        <w:rPr>
          <w:rFonts w:ascii="Times New Roman KK EK" w:hAnsi="Times New Roman KK EK"/>
          <w:i/>
          <w:sz w:val="24"/>
          <w:szCs w:val="24"/>
          <w:lang w:val="kk-KZ"/>
        </w:rPr>
        <w:t>адмитансы</w: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деп атайды. Активті өткізгіштікті </w:t>
      </w:r>
      <w:r w:rsidRPr="00631F63">
        <w:rPr>
          <w:rFonts w:ascii="Times New Roman KK EK" w:hAnsi="Times New Roman KK EK"/>
          <w:i/>
          <w:sz w:val="24"/>
          <w:szCs w:val="24"/>
          <w:lang w:val="kk-KZ"/>
        </w:rPr>
        <w:t>кондуктанс</w: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, реактивтіні – </w:t>
      </w:r>
      <w:r w:rsidRPr="00631F63">
        <w:rPr>
          <w:rFonts w:ascii="Times New Roman KK EK" w:hAnsi="Times New Roman KK EK"/>
          <w:i/>
          <w:sz w:val="24"/>
          <w:szCs w:val="24"/>
          <w:lang w:val="kk-KZ"/>
        </w:rPr>
        <w:t>сусцептанс</w: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деп атайды. Сусцептанс </w:t>
      </w:r>
      <w:r w:rsidRPr="00631F63">
        <w:rPr>
          <w:rFonts w:ascii="Times New Roman KK EK" w:hAnsi="Times New Roman KK EK"/>
          <w:i/>
          <w:sz w:val="24"/>
          <w:szCs w:val="24"/>
          <w:lang w:val="kk-KZ"/>
        </w:rPr>
        <w:t>индуктивті</w: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(индуктивті өткізгіштік) және (сыйымдылықты өткізгіштік) </w:t>
      </w:r>
      <w:r w:rsidRPr="00631F63">
        <w:rPr>
          <w:rFonts w:ascii="Times New Roman KK EK" w:hAnsi="Times New Roman KK EK"/>
          <w:i/>
          <w:sz w:val="24"/>
          <w:szCs w:val="24"/>
          <w:lang w:val="kk-KZ"/>
        </w:rPr>
        <w:t>сыйымдылықты</w: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болады.</w:t>
      </w:r>
    </w:p>
    <w:p w:rsidR="00E83C33" w:rsidRPr="00631F63" w:rsidRDefault="00E83C33" w:rsidP="00E83C33">
      <w:pPr>
        <w:ind w:left="1985" w:hanging="1985"/>
        <w:jc w:val="both"/>
        <w:rPr>
          <w:rFonts w:ascii="Times New Roman KK EK" w:hAnsi="Times New Roman KK EK"/>
          <w:sz w:val="24"/>
          <w:szCs w:val="24"/>
          <w:lang w:val="kk-KZ"/>
        </w:rPr>
      </w:pPr>
    </w:p>
    <w:p w:rsidR="00E83C33" w:rsidRPr="00631F63" w:rsidRDefault="00E83C33" w:rsidP="00E83C33">
      <w:pPr>
        <w:ind w:left="1985" w:hanging="1985"/>
        <w:jc w:val="center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>9.1. Айнымалы тоқ тізбегінің қуаты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ab/>
        <w:t>Айнымалы тоқ тізбегінің лездік қуаты лездік тоқ пен лездік кернеудің көбейтіндісі ретінде анықталады</w:t>
      </w:r>
    </w:p>
    <w:p w:rsidR="00E83C33" w:rsidRPr="00631F63" w:rsidRDefault="00E83C33" w:rsidP="00E83C33">
      <w:pPr>
        <w:jc w:val="center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760" w:dyaOrig="340">
          <v:shape id="_x0000_i1106" type="#_x0000_t75" style="width:38pt;height:17.3pt" o:ole="">
            <v:imagedata r:id="rId233" o:title=""/>
          </v:shape>
          <o:OLEObject Type="Embed" ProgID="Equation.3" ShapeID="_x0000_i1106" DrawAspect="Content" ObjectID="_1536254605" r:id="rId234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.</w:t>
      </w:r>
    </w:p>
    <w:p w:rsidR="00E83C33" w:rsidRPr="00631F63" w:rsidRDefault="00E83C33" w:rsidP="00E83C33">
      <w:pPr>
        <w:ind w:firstLine="720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lastRenderedPageBreak/>
        <w:t>Қуаттың символдық түрі кернеу комплексі мен тоқ комплексінің сыңарласына көбейтіндісі ретінде анықталады, яғни</w:t>
      </w:r>
    </w:p>
    <w:p w:rsidR="00E83C33" w:rsidRPr="00631F63" w:rsidRDefault="00E83C33" w:rsidP="00E83C33">
      <w:pPr>
        <w:jc w:val="center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10"/>
          <w:sz w:val="24"/>
          <w:szCs w:val="24"/>
          <w:lang w:val="kk-KZ"/>
        </w:rPr>
        <w:object w:dxaOrig="900" w:dyaOrig="540">
          <v:shape id="_x0000_i1107" type="#_x0000_t75" style="width:44.95pt;height:27.05pt" o:ole="">
            <v:imagedata r:id="rId235" o:title=""/>
          </v:shape>
          <o:OLEObject Type="Embed" ProgID="Equation.3" ShapeID="_x0000_i1107" DrawAspect="Content" ObjectID="_1536254606" r:id="rId236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.</w:t>
      </w:r>
    </w:p>
    <w:p w:rsidR="00E83C33" w:rsidRPr="00631F63" w:rsidRDefault="00E83C33" w:rsidP="00E83C33">
      <w:pPr>
        <w:ind w:firstLine="720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Егер                    </w:t>
      </w:r>
      <w:r w:rsidRPr="00631F63">
        <w:rPr>
          <w:rFonts w:ascii="Times New Roman KK EK" w:hAnsi="Times New Roman KK EK"/>
          <w:position w:val="-6"/>
          <w:sz w:val="24"/>
          <w:szCs w:val="24"/>
          <w:lang w:val="kk-KZ"/>
        </w:rPr>
        <w:object w:dxaOrig="1219" w:dyaOrig="380">
          <v:shape id="_x0000_i1108" type="#_x0000_t75" style="width:61.05pt;height:19pt" o:ole="">
            <v:imagedata r:id="rId237" o:title=""/>
          </v:shape>
          <o:OLEObject Type="Embed" ProgID="Equation.3" ShapeID="_x0000_i1108" DrawAspect="Content" ObjectID="_1536254607" r:id="rId238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,   </w:t>
      </w:r>
      <w:r w:rsidRPr="00631F63">
        <w:rPr>
          <w:rFonts w:ascii="Times New Roman KK EK" w:hAnsi="Times New Roman KK EK"/>
          <w:position w:val="-6"/>
          <w:sz w:val="24"/>
          <w:szCs w:val="24"/>
          <w:lang w:val="kk-KZ"/>
        </w:rPr>
        <w:object w:dxaOrig="1020" w:dyaOrig="380">
          <v:shape id="_x0000_i1109" type="#_x0000_t75" style="width:51.25pt;height:19pt" o:ole="">
            <v:imagedata r:id="rId239" o:title=""/>
          </v:shape>
          <o:OLEObject Type="Embed" ProgID="Equation.3" ShapeID="_x0000_i1109" DrawAspect="Content" ObjectID="_1536254608" r:id="rId240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,  </w:t>
      </w:r>
      <w:r w:rsidRPr="00631F63">
        <w:rPr>
          <w:rFonts w:ascii="Times New Roman KK EK" w:hAnsi="Times New Roman KK EK"/>
          <w:position w:val="-6"/>
          <w:sz w:val="24"/>
          <w:szCs w:val="24"/>
          <w:lang w:val="kk-KZ"/>
        </w:rPr>
        <w:object w:dxaOrig="1120" w:dyaOrig="499">
          <v:shape id="_x0000_i1110" type="#_x0000_t75" style="width:55.85pt;height:24.75pt" o:ole="">
            <v:imagedata r:id="rId241" o:title=""/>
          </v:shape>
          <o:OLEObject Type="Embed" ProgID="Equation.3" ShapeID="_x0000_i1110" DrawAspect="Content" ObjectID="_1536254609" r:id="rId242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,</w:t>
      </w:r>
    </w:p>
    <w:p w:rsidR="00E83C33" w:rsidRPr="00631F63" w:rsidRDefault="00E83C33" w:rsidP="00E83C33">
      <w:pPr>
        <w:rPr>
          <w:rFonts w:ascii="Times New Roman KK EK" w:hAnsi="Times New Roman KK EK"/>
          <w:sz w:val="24"/>
          <w:szCs w:val="24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онда </w:t>
      </w:r>
      <w:r w:rsidRPr="00631F63">
        <w:rPr>
          <w:rFonts w:ascii="Times New Roman KK EK" w:hAnsi="Times New Roman KK EK"/>
          <w:sz w:val="24"/>
          <w:szCs w:val="24"/>
        </w:rPr>
        <w:t xml:space="preserve">                               </w:t>
      </w: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1359" w:dyaOrig="380">
          <v:shape id="_x0000_i1111" type="#_x0000_t75" style="width:67.95pt;height:19pt" o:ole="">
            <v:imagedata r:id="rId243" o:title=""/>
          </v:shape>
          <o:OLEObject Type="Embed" ProgID="Equation.3" ShapeID="_x0000_i1111" DrawAspect="Content" ObjectID="_1536254610" r:id="rId244"/>
        </w:object>
      </w:r>
      <w:r w:rsidRPr="00631F63">
        <w:rPr>
          <w:rFonts w:ascii="Times New Roman KK EK" w:hAnsi="Times New Roman KK EK"/>
          <w:sz w:val="24"/>
          <w:szCs w:val="24"/>
        </w:rPr>
        <w:t xml:space="preserve"> </w: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(фазалық ығысу),</w:t>
      </w:r>
    </w:p>
    <w:p w:rsidR="00E83C33" w:rsidRPr="00631F63" w:rsidRDefault="00E83C33" w:rsidP="00E83C33">
      <w:pPr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ал                                                     </w:t>
      </w:r>
      <w:r w:rsidRPr="00631F63">
        <w:rPr>
          <w:rFonts w:ascii="Times New Roman KK EK" w:hAnsi="Times New Roman KK EK"/>
          <w:position w:val="-10"/>
          <w:sz w:val="24"/>
          <w:szCs w:val="24"/>
          <w:lang w:val="kk-KZ"/>
        </w:rPr>
        <w:object w:dxaOrig="1140" w:dyaOrig="420">
          <v:shape id="_x0000_i1112" type="#_x0000_t75" style="width:57pt;height:20.75pt" o:ole="">
            <v:imagedata r:id="rId245" o:title=""/>
          </v:shape>
          <o:OLEObject Type="Embed" ProgID="Equation.3" ShapeID="_x0000_i1112" DrawAspect="Content" ObjectID="_1536254611" r:id="rId246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.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ab/>
        <w:t>Бұл өрнек толық қуаттың көрсеткіштік түрде жазылуы. Қуаттың алгебралық және тригонометриялық түрде жазылуын анықтауға болады</w:t>
      </w:r>
    </w:p>
    <w:p w:rsidR="00E83C33" w:rsidRPr="00631F63" w:rsidRDefault="00E83C33" w:rsidP="00E83C33">
      <w:pPr>
        <w:jc w:val="center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2420" w:dyaOrig="380">
          <v:shape id="_x0000_i1113" type="#_x0000_t75" style="width:120.95pt;height:19pt" o:ole="">
            <v:imagedata r:id="rId247" o:title=""/>
          </v:shape>
          <o:OLEObject Type="Embed" ProgID="Equation.3" ShapeID="_x0000_i1113" DrawAspect="Content" ObjectID="_1536254612" r:id="rId248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,</w:t>
      </w:r>
    </w:p>
    <w:p w:rsidR="00E83C33" w:rsidRPr="00631F63" w:rsidRDefault="00E83C33" w:rsidP="00E83C33">
      <w:pPr>
        <w:jc w:val="center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1320" w:dyaOrig="380">
          <v:shape id="_x0000_i1114" type="#_x0000_t75" style="width:66.25pt;height:19pt" o:ole="">
            <v:imagedata r:id="rId249" o:title=""/>
          </v:shape>
          <o:OLEObject Type="Embed" ProgID="Equation.3" ShapeID="_x0000_i1114" DrawAspect="Content" ObjectID="_1536254613" r:id="rId250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,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мұндағы </w:t>
      </w:r>
      <w:r w:rsidRPr="00631F63">
        <w:rPr>
          <w:rFonts w:ascii="Times New Roman KK EK" w:hAnsi="Times New Roman KK EK"/>
          <w:position w:val="-6"/>
          <w:sz w:val="24"/>
          <w:szCs w:val="24"/>
          <w:lang w:val="kk-KZ"/>
        </w:rPr>
        <w:object w:dxaOrig="1040" w:dyaOrig="300">
          <v:shape id="_x0000_i1115" type="#_x0000_t75" style="width:51.85pt;height:15pt" o:ole="">
            <v:imagedata r:id="rId251" o:title=""/>
          </v:shape>
          <o:OLEObject Type="Embed" ProgID="Equation.3" ShapeID="_x0000_i1115" DrawAspect="Content" ObjectID="_1536254614" r:id="rId252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толық қуаттың модулі;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               </w:t>
      </w:r>
      <w:r w:rsidRPr="00631F63">
        <w:rPr>
          <w:rFonts w:ascii="Times New Roman KK EK" w:hAnsi="Times New Roman KK EK"/>
          <w:position w:val="-4"/>
          <w:sz w:val="24"/>
          <w:szCs w:val="24"/>
          <w:lang w:val="kk-KZ"/>
        </w:rPr>
        <w:object w:dxaOrig="480" w:dyaOrig="279">
          <v:shape id="_x0000_i1116" type="#_x0000_t75" style="width:24.2pt;height:13.8pt" o:ole="">
            <v:imagedata r:id="rId253" o:title=""/>
          </v:shape>
          <o:OLEObject Type="Embed" ProgID="Equation.3" ShapeID="_x0000_i1116" DrawAspect="Content" ObjectID="_1536254615" r:id="rId254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активті қуат;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               </w:t>
      </w: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480" w:dyaOrig="360">
          <v:shape id="_x0000_i1117" type="#_x0000_t75" style="width:24.2pt;height:17.85pt" o:ole="">
            <v:imagedata r:id="rId255" o:title=""/>
          </v:shape>
          <o:OLEObject Type="Embed" ProgID="Equation.3" ShapeID="_x0000_i1117" DrawAspect="Content" ObjectID="_1536254616" r:id="rId256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реактивті қуат.</w:t>
      </w:r>
    </w:p>
    <w:p w:rsidR="00E83C33" w:rsidRPr="00631F63" w:rsidRDefault="00E83C33" w:rsidP="00E83C33">
      <w:pPr>
        <w:ind w:firstLine="720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>Қуаттар үшбұрышы 9–1 суретте келтірілген. Бұл үшбұрыш мына қатынастарды береді</w:t>
      </w:r>
    </w:p>
    <w:p w:rsidR="00E83C33" w:rsidRPr="00631F63" w:rsidRDefault="00E83C33" w:rsidP="00E83C33">
      <w:pPr>
        <w:jc w:val="center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noProof/>
          <w:sz w:val="24"/>
          <w:szCs w:val="24"/>
        </w:rPr>
        <w:pict>
          <v:group id="_x0000_s1168" editas="canvas" style="position:absolute;left:0;text-align:left;margin-left:9pt;margin-top:7.25pt;width:198pt;height:109.55pt;z-index:251665408" coordorigin="1701,3274" coordsize="3960,2191">
            <o:lock v:ext="edit" aspectratio="t"/>
            <v:shape id="_x0000_s1169" type="#_x0000_t75" style="position:absolute;left:1701;top:3274;width:3960;height:2191" o:preferrelative="f">
              <v:fill o:detectmouseclick="t"/>
              <v:path o:extrusionok="t" o:connecttype="none"/>
              <o:lock v:ext="edit" text="t"/>
            </v:shape>
            <v:shape id="_x0000_s1170" type="#_x0000_t6" style="position:absolute;left:1881;top:3454;width:3060;height:1620;flip:x" strokeweight="1.5pt"/>
            <v:shape id="_x0000_s1171" type="#_x0000_t202" style="position:absolute;left:3426;top:4999;width:529;height:413;mso-wrap-style:none" filled="f" stroked="f">
              <v:textbox style="mso-next-textbox:#_x0000_s1171;mso-fit-shape-to-text:t">
                <w:txbxContent>
                  <w:p w:rsidR="00E83C33" w:rsidRDefault="00E83C33" w:rsidP="00E83C33">
                    <w:r w:rsidRPr="005A2E42">
                      <w:rPr>
                        <w:position w:val="-4"/>
                      </w:rPr>
                      <w:object w:dxaOrig="240" w:dyaOrig="260">
                        <v:shape id="_x0000_i1190" type="#_x0000_t75" style="width:12.1pt;height:13.25pt" o:ole="">
                          <v:imagedata r:id="rId257" o:title=""/>
                        </v:shape>
                        <o:OLEObject Type="Embed" ProgID="Equation.3" ShapeID="_x0000_i1190" DrawAspect="Content" ObjectID="_1536254688" r:id="rId258"/>
                      </w:object>
                    </w:r>
                  </w:p>
                </w:txbxContent>
              </v:textbox>
            </v:shape>
            <v:shape id="_x0000_s1172" type="#_x0000_t202" style="position:absolute;left:4836;top:4054;width:529;height:466;mso-wrap-style:none" filled="f" stroked="f">
              <v:textbox style="mso-next-textbox:#_x0000_s1172;mso-fit-shape-to-text:t">
                <w:txbxContent>
                  <w:p w:rsidR="00E83C33" w:rsidRDefault="00E83C33" w:rsidP="00E83C33">
                    <w:r w:rsidRPr="005A2E42">
                      <w:rPr>
                        <w:position w:val="-10"/>
                      </w:rPr>
                      <w:object w:dxaOrig="240" w:dyaOrig="320">
                        <v:shape id="_x0000_i1191" type="#_x0000_t75" style="width:12.1pt;height:16.15pt" o:ole="">
                          <v:imagedata r:id="rId259" o:title=""/>
                        </v:shape>
                        <o:OLEObject Type="Embed" ProgID="Equation.3" ShapeID="_x0000_i1191" DrawAspect="Content" ObjectID="_1536254689" r:id="rId260"/>
                      </w:object>
                    </w:r>
                  </w:p>
                </w:txbxContent>
              </v:textbox>
            </v:shape>
            <v:shape id="_x0000_s1173" type="#_x0000_t202" style="position:absolute;left:3186;top:3769;width:509;height:423;mso-wrap-style:none" filled="f" stroked="f">
              <v:textbox style="mso-next-textbox:#_x0000_s1173;mso-fit-shape-to-text:t">
                <w:txbxContent>
                  <w:p w:rsidR="00E83C33" w:rsidRDefault="00E83C33" w:rsidP="00E83C33">
                    <w:r w:rsidRPr="005A2E42">
                      <w:rPr>
                        <w:position w:val="-6"/>
                      </w:rPr>
                      <w:object w:dxaOrig="220" w:dyaOrig="279">
                        <v:shape id="_x0000_i1192" type="#_x0000_t75" style="width:10.95pt;height:13.8pt" o:ole="">
                          <v:imagedata r:id="rId261" o:title=""/>
                        </v:shape>
                        <o:OLEObject Type="Embed" ProgID="Equation.3" ShapeID="_x0000_i1192" DrawAspect="Content" ObjectID="_1536254690" r:id="rId262"/>
                      </w:object>
                    </w:r>
                  </w:p>
                </w:txbxContent>
              </v:textbox>
            </v:shape>
            <v:shape id="_x0000_s1174" type="#_x0000_t19" style="position:absolute;left:2376;top:4819;width:227;height:227;rotation:2203372fd">
              <o:lock v:ext="edit" aspectratio="t"/>
            </v:shape>
            <v:shape id="_x0000_s1175" type="#_x0000_t202" style="position:absolute;left:2451;top:4654;width:489;height:413;mso-wrap-style:none" filled="f" stroked="f">
              <v:textbox style="mso-next-textbox:#_x0000_s1175;mso-fit-shape-to-text:t">
                <w:txbxContent>
                  <w:p w:rsidR="00E83C33" w:rsidRDefault="00E83C33" w:rsidP="00E83C33">
                    <w:r w:rsidRPr="000C51C3">
                      <w:rPr>
                        <w:position w:val="-10"/>
                      </w:rPr>
                      <w:object w:dxaOrig="200" w:dyaOrig="260">
                        <v:shape id="_x0000_i1193" type="#_x0000_t75" style="width:9.8pt;height:13.25pt" o:ole="">
                          <v:imagedata r:id="rId59" o:title=""/>
                        </v:shape>
                        <o:OLEObject Type="Embed" ProgID="Equation.3" ShapeID="_x0000_i1193" DrawAspect="Content" ObjectID="_1536254691" r:id="rId263"/>
                      </w:object>
                    </w:r>
                  </w:p>
                </w:txbxContent>
              </v:textbox>
            </v:shape>
            <w10:wrap type="square"/>
          </v:group>
        </w:pict>
      </w:r>
      <w:r w:rsidRPr="00631F63">
        <w:rPr>
          <w:rFonts w:ascii="Times New Roman KK EK" w:hAnsi="Times New Roman KK EK"/>
          <w:position w:val="-14"/>
          <w:sz w:val="24"/>
          <w:szCs w:val="24"/>
          <w:lang w:val="kk-KZ"/>
        </w:rPr>
        <w:object w:dxaOrig="1660" w:dyaOrig="499">
          <v:shape id="_x0000_i1118" type="#_x0000_t75" style="width:82.95pt;height:24.75pt" o:ole="">
            <v:imagedata r:id="rId264" o:title=""/>
          </v:shape>
          <o:OLEObject Type="Embed" ProgID="Equation.3" ShapeID="_x0000_i1118" DrawAspect="Content" ObjectID="_1536254617" r:id="rId265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,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                      </w:t>
      </w:r>
      <w:r w:rsidRPr="00631F63">
        <w:rPr>
          <w:rFonts w:ascii="Times New Roman KK EK" w:hAnsi="Times New Roman KK EK"/>
          <w:position w:val="-10"/>
          <w:sz w:val="24"/>
          <w:szCs w:val="24"/>
          <w:lang w:val="kk-KZ"/>
        </w:rPr>
        <w:object w:dxaOrig="1300" w:dyaOrig="340">
          <v:shape id="_x0000_i1119" type="#_x0000_t75" style="width:65.1pt;height:17.3pt" o:ole="">
            <v:imagedata r:id="rId266" o:title=""/>
          </v:shape>
          <o:OLEObject Type="Embed" ProgID="Equation.3" ShapeID="_x0000_i1119" DrawAspect="Content" ObjectID="_1536254618" r:id="rId267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, 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                      </w:t>
      </w: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1280" w:dyaOrig="360">
          <v:shape id="_x0000_i1120" type="#_x0000_t75" style="width:63.95pt;height:17.85pt" o:ole="">
            <v:imagedata r:id="rId268" o:title=""/>
          </v:shape>
          <o:OLEObject Type="Embed" ProgID="Equation.3" ShapeID="_x0000_i1120" DrawAspect="Content" ObjectID="_1536254619" r:id="rId269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,            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                      </w:t>
      </w:r>
      <w:r w:rsidRPr="00631F63">
        <w:rPr>
          <w:rFonts w:ascii="Times New Roman KK EK" w:hAnsi="Times New Roman KK EK"/>
          <w:position w:val="-26"/>
          <w:sz w:val="24"/>
          <w:szCs w:val="24"/>
          <w:lang w:val="kk-KZ"/>
        </w:rPr>
        <w:object w:dxaOrig="1400" w:dyaOrig="700">
          <v:shape id="_x0000_i1121" type="#_x0000_t75" style="width:70.25pt;height:35.15pt" o:ole="">
            <v:imagedata r:id="rId270" o:title=""/>
          </v:shape>
          <o:OLEObject Type="Embed" ProgID="Equation.3" ShapeID="_x0000_i1121" DrawAspect="Content" ObjectID="_1536254620" r:id="rId271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.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                   9–1 сурет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ab/>
        <w:t>Сонымен, толық қуат – комплексті шама. Активті қуат толық қуаттың нақты бөлігі, реактивті – толық қуаттың жорамал бөлігі болып табылады. Егер бірнеше электр энергиясын қабылдағыштар болса, онда толық қуат үшін қатынас мына түрде болады</w:t>
      </w:r>
    </w:p>
    <w:p w:rsidR="00E83C33" w:rsidRPr="00631F63" w:rsidRDefault="00E83C33" w:rsidP="00E83C33">
      <w:pPr>
        <w:jc w:val="center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14"/>
          <w:sz w:val="24"/>
          <w:szCs w:val="24"/>
          <w:lang w:val="kk-KZ"/>
        </w:rPr>
        <w:object w:dxaOrig="3600" w:dyaOrig="499">
          <v:shape id="_x0000_i1122" type="#_x0000_t75" style="width:180.3pt;height:24.75pt" o:ole="">
            <v:imagedata r:id="rId272" o:title=""/>
          </v:shape>
          <o:OLEObject Type="Embed" ProgID="Equation.3" ShapeID="_x0000_i1122" DrawAspect="Content" ObjectID="_1536254621" r:id="rId273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.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ab/>
      </w:r>
      <w:r w:rsidRPr="00631F63">
        <w:rPr>
          <w:rFonts w:ascii="Times New Roman KK EK" w:hAnsi="Times New Roman KK EK"/>
          <w:i/>
          <w:sz w:val="24"/>
          <w:szCs w:val="24"/>
          <w:lang w:val="kk-KZ"/>
        </w:rPr>
        <w:t>Қуаттар балансын</w: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мына теңдеумен анықтауға болады</w:t>
      </w:r>
    </w:p>
    <w:p w:rsidR="00E83C33" w:rsidRPr="00631F63" w:rsidRDefault="00E83C33" w:rsidP="00E83C33">
      <w:pPr>
        <w:jc w:val="center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16"/>
          <w:sz w:val="24"/>
          <w:szCs w:val="24"/>
          <w:lang w:val="kk-KZ"/>
        </w:rPr>
        <w:object w:dxaOrig="3080" w:dyaOrig="420">
          <v:shape id="_x0000_i1123" type="#_x0000_t75" style="width:153.8pt;height:20.75pt" o:ole="">
            <v:imagedata r:id="rId274" o:title=""/>
          </v:shape>
          <o:OLEObject Type="Embed" ProgID="Equation.3" ShapeID="_x0000_i1123" DrawAspect="Content" ObjectID="_1536254622" r:id="rId275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,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мұндағы  </w:t>
      </w:r>
      <w:r w:rsidRPr="00631F63">
        <w:rPr>
          <w:rFonts w:ascii="Times New Roman KK EK" w:hAnsi="Times New Roman KK EK"/>
          <w:position w:val="-16"/>
          <w:sz w:val="24"/>
          <w:szCs w:val="24"/>
          <w:lang w:val="kk-KZ"/>
        </w:rPr>
        <w:object w:dxaOrig="1560" w:dyaOrig="420">
          <v:shape id="_x0000_i1124" type="#_x0000_t75" style="width:77.75pt;height:20.75pt" o:ole="">
            <v:imagedata r:id="rId276" o:title=""/>
          </v:shape>
          <o:OLEObject Type="Embed" ProgID="Equation.3" ShapeID="_x0000_i1124" DrawAspect="Content" ObjectID="_1536254623" r:id="rId277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барлық қоректендіру көздерінің қуаты,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                </w:t>
      </w:r>
      <w:r w:rsidRPr="00631F63">
        <w:rPr>
          <w:rFonts w:ascii="Times New Roman KK EK" w:hAnsi="Times New Roman KK EK"/>
          <w:position w:val="-16"/>
          <w:sz w:val="24"/>
          <w:szCs w:val="24"/>
          <w:lang w:val="kk-KZ"/>
        </w:rPr>
        <w:object w:dxaOrig="1800" w:dyaOrig="420">
          <v:shape id="_x0000_i1125" type="#_x0000_t75" style="width:89.85pt;height:20.75pt" o:ole="">
            <v:imagedata r:id="rId278" o:title=""/>
          </v:shape>
          <o:OLEObject Type="Embed" ProgID="Equation.3" ShapeID="_x0000_i1125" DrawAspect="Content" ObjectID="_1536254624" r:id="rId279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тізбектің барлық қабылдағыштарының қуаты, </w:t>
      </w:r>
    </w:p>
    <w:p w:rsidR="00E83C3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яғни                                                 </w:t>
      </w:r>
      <w:r w:rsidRPr="00631F63">
        <w:rPr>
          <w:rFonts w:ascii="Times New Roman KK EK" w:hAnsi="Times New Roman KK EK"/>
          <w:position w:val="-30"/>
          <w:sz w:val="24"/>
          <w:szCs w:val="24"/>
          <w:lang w:val="kk-KZ"/>
        </w:rPr>
        <w:object w:dxaOrig="2100" w:dyaOrig="740">
          <v:shape id="_x0000_i1126" type="#_x0000_t75" style="width:104.85pt;height:36.85pt" o:ole="">
            <v:imagedata r:id="rId280" o:title=""/>
          </v:shape>
          <o:OLEObject Type="Embed" ProgID="Equation.3" ShapeID="_x0000_i1126" DrawAspect="Content" ObjectID="_1536254625" r:id="rId281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.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ab/>
        <w:t xml:space="preserve">Кернеу мен тоқ көзі қарама-қарсы болған кезде </w:t>
      </w: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700" w:dyaOrig="560">
          <v:shape id="_x0000_i1127" type="#_x0000_t75" style="width:35.15pt;height:28.2pt" o:ole="">
            <v:imagedata r:id="rId282" o:title=""/>
          </v:shape>
          <o:OLEObject Type="Embed" ProgID="Equation.3" ShapeID="_x0000_i1127" DrawAspect="Content" ObjectID="_1536254626" r:id="rId283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көбейтіндісі «–» таңбамен алынатын есте сақтау қажет. Егер тоқ көзі қабылдағыш тәртібімен жұмыс жасаса (тоқ пен кернеу бағыттас), онда </w:t>
      </w: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700" w:dyaOrig="560">
          <v:shape id="_x0000_i1128" type="#_x0000_t75" style="width:35.15pt;height:28.2pt" o:ole="">
            <v:imagedata r:id="rId282" o:title=""/>
          </v:shape>
          <o:OLEObject Type="Embed" ProgID="Equation.3" ShapeID="_x0000_i1128" DrawAspect="Content" ObjectID="_1536254627" r:id="rId284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көбейтіндісін оң таңбамен алу қажет.</w:t>
      </w:r>
    </w:p>
    <w:p w:rsidR="00E83C33" w:rsidRPr="00D26092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ab/>
        <w:t>Қоректендіру көзінің ішкі кедергісін электр энергиясының қарапайым қабылдағышы деп есептейді.</w:t>
      </w:r>
    </w:p>
    <w:p w:rsidR="00E83C33" w:rsidRPr="00631F63" w:rsidRDefault="00E83C33" w:rsidP="00E83C33">
      <w:pPr>
        <w:jc w:val="center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>9.2. Қуат коэффициенті. Қуат коэффициентінің жоғарылауы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ab/>
        <w:t>Активті кедергі мына қатынаспен анықталады</w:t>
      </w:r>
    </w:p>
    <w:p w:rsidR="00E83C33" w:rsidRPr="00631F63" w:rsidRDefault="00E83C33" w:rsidP="00E83C33">
      <w:pPr>
        <w:jc w:val="center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10"/>
          <w:sz w:val="24"/>
          <w:szCs w:val="24"/>
          <w:lang w:val="kk-KZ"/>
        </w:rPr>
        <w:object w:dxaOrig="1300" w:dyaOrig="340">
          <v:shape id="_x0000_i1129" type="#_x0000_t75" style="width:65.1pt;height:17.3pt" o:ole="">
            <v:imagedata r:id="rId285" o:title=""/>
          </v:shape>
          <o:OLEObject Type="Embed" ProgID="Equation.3" ShapeID="_x0000_i1129" DrawAspect="Content" ObjectID="_1536254628" r:id="rId286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.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ab/>
        <w:t xml:space="preserve">Бұл өрнектегі </w:t>
      </w:r>
      <w:r w:rsidRPr="00631F63">
        <w:rPr>
          <w:rFonts w:ascii="Times New Roman KK EK" w:hAnsi="Times New Roman KK EK"/>
          <w:position w:val="-10"/>
          <w:sz w:val="24"/>
          <w:szCs w:val="24"/>
          <w:lang w:val="kk-KZ"/>
        </w:rPr>
        <w:object w:dxaOrig="639" w:dyaOrig="279">
          <v:shape id="_x0000_i1130" type="#_x0000_t75" style="width:31.7pt;height:13.8pt" o:ole="">
            <v:imagedata r:id="rId287" o:title=""/>
          </v:shape>
          <o:OLEObject Type="Embed" ProgID="Equation.3" ShapeID="_x0000_i1130" DrawAspect="Content" ObjectID="_1536254629" r:id="rId288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қуат коэффициенті деп аталады. Ол электр энергияның қолдану дәрежесін сипаттайды. Сондықтан қуат коэффициентін жоғарылату мәселесі маңызды болып табылады.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noProof/>
          <w:sz w:val="24"/>
          <w:szCs w:val="24"/>
        </w:rPr>
      </w:r>
      <w:r w:rsidRPr="00631F63">
        <w:rPr>
          <w:rFonts w:ascii="Times New Roman KK EK" w:hAnsi="Times New Roman KK EK"/>
          <w:sz w:val="24"/>
          <w:szCs w:val="24"/>
          <w:lang w:val="kk-KZ"/>
        </w:rPr>
        <w:pict>
          <v:group id="_x0000_s1176" editas="canvas" style="width:459pt;height:180pt;mso-position-horizontal-relative:char;mso-position-vertical-relative:line" coordorigin="2067,5436" coordsize="9180,3600">
            <o:lock v:ext="edit" aspectratio="t"/>
            <v:shape id="_x0000_s1177" type="#_x0000_t75" style="position:absolute;left:2067;top:5436;width:9180;height:3600" o:preferrelative="f">
              <v:fill o:detectmouseclick="t"/>
              <v:path o:extrusionok="t" o:connecttype="none"/>
              <o:lock v:ext="edit" text="t"/>
            </v:shape>
            <v:rect id="_x0000_s1178" style="position:absolute;left:2607;top:5975;width:3600;height:2161"/>
            <v:oval id="_x0000_s1179" style="position:absolute;left:2547;top:6591;width:113;height:113">
              <o:lock v:ext="edit" aspectratio="t"/>
            </v:oval>
            <v:oval id="_x0000_s1180" style="position:absolute;left:2547;top:7258;width:113;height:113">
              <o:lock v:ext="edit" aspectratio="t"/>
            </v:oval>
            <v:rect id="_x0000_s1181" style="position:absolute;left:2517;top:6711;width:180;height:540" stroked="f"/>
            <v:line id="_x0000_s1182" style="position:absolute" from="2592,6801" to="2593,7161">
              <v:stroke endarrow="classic" endarrowlength="long"/>
            </v:line>
            <v:shape id="_x0000_s1183" type="#_x0000_t202" style="position:absolute;left:2142;top:6696;width:489;height:413;mso-wrap-style:none" filled="f" stroked="f">
              <v:textbox style="mso-next-textbox:#_x0000_s1183;mso-fit-shape-to-text:t">
                <w:txbxContent>
                  <w:p w:rsidR="00E83C33" w:rsidRDefault="00E83C33" w:rsidP="00E83C33">
                    <w:r w:rsidRPr="00466272">
                      <w:rPr>
                        <w:position w:val="-6"/>
                      </w:rPr>
                      <w:object w:dxaOrig="200" w:dyaOrig="220">
                        <v:shape id="_x0000_i1194" type="#_x0000_t75" style="width:9.8pt;height:10.95pt" o:ole="">
                          <v:imagedata r:id="rId14" o:title=""/>
                        </v:shape>
                        <o:OLEObject Type="Embed" ProgID="Equation.3" ShapeID="_x0000_i1194" DrawAspect="Content" ObjectID="_1536254692" r:id="rId289"/>
                      </w:object>
                    </w:r>
                  </w:p>
                </w:txbxContent>
              </v:textbox>
            </v:shape>
            <v:line id="_x0000_s1184" style="position:absolute" from="3687,5976" to="3687,8136">
              <v:stroke dashstyle="longDash" startarrow="oval" startarrowwidth="narrow" startarrowlength="short" endarrow="oval" endarrowwidth="narrow" endarrowlength="short"/>
            </v:line>
            <v:line id="_x0000_s1185" style="position:absolute" from="4947,5976" to="4948,8136">
              <v:stroke startarrow="oval" startarrowwidth="narrow" startarrowlength="short" endarrow="oval" endarrowwidth="narrow" endarrowlength="short"/>
            </v:line>
            <v:rect id="_x0000_s1186" style="position:absolute;left:4857;top:6771;width:180;height:540"/>
            <v:group id="_x0000_s1187" style="position:absolute;left:5832;top:6876;width:720;height:330;rotation:90" coordorigin="7437,7956" coordsize="720,330">
              <v:oval id="_x0000_s1188" style="position:absolute;left:7467;top:7956;width:227;height:227">
                <o:lock v:ext="edit" aspectratio="t"/>
              </v:oval>
              <v:oval id="_x0000_s1189" style="position:absolute;left:7692;top:7956;width:227;height:227">
                <o:lock v:ext="edit" aspectratio="t"/>
              </v:oval>
              <v:oval id="_x0000_s1190" style="position:absolute;left:7917;top:7956;width:227;height:227">
                <o:lock v:ext="edit" aspectratio="t"/>
              </v:oval>
              <v:rect id="_x0000_s1191" style="position:absolute;left:7437;top:8106;width:720;height:180" stroked="f"/>
            </v:group>
            <v:shape id="_x0000_s1192" type="#_x0000_t202" style="position:absolute;left:4448;top:6816;width:529;height:413;mso-wrap-style:none" filled="f" stroked="f">
              <v:textbox style="mso-fit-shape-to-text:t">
                <w:txbxContent>
                  <w:p w:rsidR="00E83C33" w:rsidRDefault="00E83C33" w:rsidP="00E83C33">
                    <w:r w:rsidRPr="00B02228">
                      <w:rPr>
                        <w:position w:val="-4"/>
                      </w:rPr>
                      <w:object w:dxaOrig="240" w:dyaOrig="260">
                        <v:shape id="_x0000_i1195" type="#_x0000_t75" style="width:12.1pt;height:13.25pt" o:ole="">
                          <v:imagedata r:id="rId143" o:title=""/>
                        </v:shape>
                        <o:OLEObject Type="Embed" ProgID="Equation.3" ShapeID="_x0000_i1195" DrawAspect="Content" ObjectID="_1536254693" r:id="rId290"/>
                      </w:object>
                    </w:r>
                  </w:p>
                </w:txbxContent>
              </v:textbox>
            </v:shape>
            <v:shape id="_x0000_s1193" type="#_x0000_t202" style="position:absolute;left:5758;top:6801;width:509;height:413;mso-wrap-style:none" filled="f" stroked="f">
              <v:textbox style="mso-fit-shape-to-text:t">
                <w:txbxContent>
                  <w:p w:rsidR="00E83C33" w:rsidRDefault="00E83C33" w:rsidP="00E83C33">
                    <w:r w:rsidRPr="00B02228">
                      <w:rPr>
                        <w:position w:val="-4"/>
                      </w:rPr>
                      <w:object w:dxaOrig="220" w:dyaOrig="260">
                        <v:shape id="_x0000_i1196" type="#_x0000_t75" style="width:10.95pt;height:13.25pt" o:ole="">
                          <v:imagedata r:id="rId145" o:title=""/>
                        </v:shape>
                        <o:OLEObject Type="Embed" ProgID="Equation.3" ShapeID="_x0000_i1196" DrawAspect="Content" ObjectID="_1536254694" r:id="rId291"/>
                      </w:object>
                    </w:r>
                  </w:p>
                </w:txbxContent>
              </v:textbox>
            </v:shape>
            <v:shape id="_x0000_s1194" type="#_x0000_t202" style="position:absolute;left:3072;top:6801;width:529;height:423;mso-wrap-style:none" filled="f" stroked="f">
              <v:textbox style="mso-fit-shape-to-text:t">
                <w:txbxContent>
                  <w:p w:rsidR="00E83C33" w:rsidRDefault="00E83C33" w:rsidP="00E83C33">
                    <w:r w:rsidRPr="00B02228">
                      <w:rPr>
                        <w:position w:val="-6"/>
                      </w:rPr>
                      <w:object w:dxaOrig="240" w:dyaOrig="279">
                        <v:shape id="_x0000_i1197" type="#_x0000_t75" style="width:12.1pt;height:13.8pt" o:ole="">
                          <v:imagedata r:id="rId147" o:title=""/>
                        </v:shape>
                        <o:OLEObject Type="Embed" ProgID="Equation.3" ShapeID="_x0000_i1197" DrawAspect="Content" ObjectID="_1536254695" r:id="rId292"/>
                      </w:object>
                    </w:r>
                  </w:p>
                </w:txbxContent>
              </v:textbox>
            </v:shape>
            <v:line id="_x0000_s1195" style="position:absolute" from="9567,5976" to="9568,8862" strokeweight="1.5pt">
              <v:stroke endarrow="classic" endarrowlength="long"/>
            </v:line>
            <v:shape id="_x0000_s1196" type="#_x0000_t19" style="position:absolute;left:7669;top:6021;width:113;height:113;rotation:4038511fd">
              <o:lock v:ext="edit" aspectratio="t"/>
            </v:shape>
            <v:shape id="_x0000_s1197" type="#_x0000_t202" style="position:absolute;left:8058;top:7371;width:489;height:444;mso-wrap-style:none" filled="f" stroked="f">
              <v:textbox style="mso-fit-shape-to-text:t">
                <w:txbxContent>
                  <w:p w:rsidR="00E83C33" w:rsidRDefault="00E83C33" w:rsidP="00E83C33">
                    <w:r w:rsidRPr="00031C8B">
                      <w:rPr>
                        <w:position w:val="-4"/>
                      </w:rPr>
                      <w:object w:dxaOrig="200" w:dyaOrig="300">
                        <v:shape id="_x0000_i1198" type="#_x0000_t75" style="width:9.8pt;height:15pt" o:ole="">
                          <v:imagedata r:id="rId293" o:title=""/>
                        </v:shape>
                        <o:OLEObject Type="Embed" ProgID="Equation.3" ShapeID="_x0000_i1198" DrawAspect="Content" ObjectID="_1536254696" r:id="rId294"/>
                      </w:object>
                    </w:r>
                  </w:p>
                </w:txbxContent>
              </v:textbox>
            </v:shape>
            <v:shape id="_x0000_s1198" type="#_x0000_t202" style="position:absolute;left:8813;top:5526;width:589;height:504;mso-wrap-style:none" filled="f" stroked="f">
              <v:textbox style="mso-fit-shape-to-text:t">
                <w:txbxContent>
                  <w:p w:rsidR="00E83C33" w:rsidRDefault="00E83C33" w:rsidP="00E83C33">
                    <w:r w:rsidRPr="00031C8B">
                      <w:rPr>
                        <w:position w:val="-10"/>
                      </w:rPr>
                      <w:object w:dxaOrig="300" w:dyaOrig="360">
                        <v:shape id="_x0000_i1199" type="#_x0000_t75" style="width:15pt;height:17.85pt" o:ole="">
                          <v:imagedata r:id="rId295" o:title=""/>
                        </v:shape>
                        <o:OLEObject Type="Embed" ProgID="Equation.3" ShapeID="_x0000_i1199" DrawAspect="Content" ObjectID="_1536254697" r:id="rId296"/>
                      </w:object>
                    </w:r>
                  </w:p>
                </w:txbxContent>
              </v:textbox>
            </v:shape>
            <v:shape id="_x0000_s1199" type="#_x0000_t202" style="position:absolute;left:9738;top:7281;width:589;height:524;mso-wrap-style:none" filled="f" stroked="f">
              <v:textbox style="mso-fit-shape-to-text:t">
                <w:txbxContent>
                  <w:p w:rsidR="00E83C33" w:rsidRDefault="00E83C33" w:rsidP="00E83C33">
                    <w:r w:rsidRPr="009F76EC">
                      <w:rPr>
                        <w:position w:val="-12"/>
                      </w:rPr>
                      <w:object w:dxaOrig="300" w:dyaOrig="380">
                        <v:shape id="_x0000_i1200" type="#_x0000_t75" style="width:15pt;height:19pt" o:ole="">
                          <v:imagedata r:id="rId297" o:title=""/>
                        </v:shape>
                        <o:OLEObject Type="Embed" ProgID="Equation.3" ShapeID="_x0000_i1200" DrawAspect="Content" ObjectID="_1536254698" r:id="rId298"/>
                      </w:object>
                    </w:r>
                  </w:p>
                </w:txbxContent>
              </v:textbox>
            </v:shape>
            <v:shape id="_x0000_s1200" type="#_x0000_t202" style="position:absolute;left:9087;top:7812;width:589;height:504;mso-wrap-style:none" filled="f" stroked="f">
              <v:textbox style="mso-fit-shape-to-text:t">
                <w:txbxContent>
                  <w:p w:rsidR="00E83C33" w:rsidRDefault="00E83C33" w:rsidP="00E83C33">
                    <w:r w:rsidRPr="00031C8B">
                      <w:rPr>
                        <w:position w:val="-10"/>
                      </w:rPr>
                      <w:object w:dxaOrig="300" w:dyaOrig="360">
                        <v:shape id="_x0000_i1201" type="#_x0000_t75" style="width:15pt;height:17.85pt" o:ole="">
                          <v:imagedata r:id="rId299" o:title=""/>
                        </v:shape>
                        <o:OLEObject Type="Embed" ProgID="Equation.3" ShapeID="_x0000_i1201" DrawAspect="Content" ObjectID="_1536254699" r:id="rId300"/>
                      </w:object>
                    </w:r>
                  </w:p>
                </w:txbxContent>
              </v:textbox>
            </v:shape>
            <v:shape id="_x0000_s1201" type="#_x0000_t202" style="position:absolute;left:10338;top:5586;width:549;height:466;mso-wrap-style:none" filled="f" stroked="f">
              <v:textbox style="mso-fit-shape-to-text:t">
                <w:txbxContent>
                  <w:p w:rsidR="00E83C33" w:rsidRDefault="00E83C33" w:rsidP="00E83C33">
                    <w:r w:rsidRPr="00031C8B">
                      <w:rPr>
                        <w:position w:val="-6"/>
                      </w:rPr>
                      <w:object w:dxaOrig="260" w:dyaOrig="320">
                        <v:shape id="_x0000_i1202" type="#_x0000_t75" style="width:13.25pt;height:16.15pt" o:ole="">
                          <v:imagedata r:id="rId301" o:title=""/>
                        </v:shape>
                        <o:OLEObject Type="Embed" ProgID="Equation.3" ShapeID="_x0000_i1202" DrawAspect="Content" ObjectID="_1536254700" r:id="rId302"/>
                      </w:object>
                    </w:r>
                  </w:p>
                </w:txbxContent>
              </v:textbox>
            </v:shape>
            <v:shape id="_x0000_s1202" type="#_x0000_t202" style="position:absolute;left:7638;top:5871;width:489;height:413;mso-wrap-style:none" filled="f" stroked="f">
              <v:textbox style="mso-fit-shape-to-text:t">
                <w:txbxContent>
                  <w:p w:rsidR="00E83C33" w:rsidRDefault="00E83C33" w:rsidP="00E83C33">
                    <w:r w:rsidRPr="00031C8B">
                      <w:rPr>
                        <w:position w:val="-10"/>
                      </w:rPr>
                      <w:object w:dxaOrig="200" w:dyaOrig="260">
                        <v:shape id="_x0000_i1203" type="#_x0000_t75" style="width:9.8pt;height:13.25pt" o:ole="">
                          <v:imagedata r:id="rId159" o:title=""/>
                        </v:shape>
                        <o:OLEObject Type="Embed" ProgID="Equation.3" ShapeID="_x0000_i1203" DrawAspect="Content" ObjectID="_1536254701" r:id="rId303"/>
                      </w:object>
                    </w:r>
                  </w:p>
                </w:txbxContent>
              </v:textbox>
            </v:shape>
            <v:group id="_x0000_s1203" style="position:absolute;left:3649;top:6809;width:105;height:540;rotation:90" coordorigin="3867,7881" coordsize="105,540">
              <v:rect id="_x0000_s1204" style="position:absolute;left:3882;top:7881;width:85;height:540" stroked="f"/>
              <v:line id="_x0000_s1205" style="position:absolute" from="3867,7956" to="3867,8316" strokeweight="2.25pt"/>
              <v:line id="_x0000_s1206" style="position:absolute" from="3971,7956" to="3972,8316" strokeweight="2.25pt"/>
            </v:group>
            <v:shape id="_x0000_s1207" style="position:absolute;left:7347;top:5991;width:2199;height:2873" coordsize="2199,2873" path="m,l2199,2873e" filled="f" strokeweight="1.5pt">
              <v:stroke endarrow="classic" endarrowlength="long"/>
              <v:path arrowok="t"/>
            </v:shape>
            <v:line id="_x0000_s1208" style="position:absolute" from="7392,6006" to="9552,7266" strokeweight="1.5pt">
              <v:stroke endarrow="classic" endarrowlength="long"/>
            </v:line>
            <v:shape id="_x0000_s1209" type="#_x0000_t19" style="position:absolute;left:7676;top:6027;width:420;height:420;rotation:5034346fd">
              <o:lock v:ext="edit" aspectratio="t"/>
            </v:shape>
            <v:shape id="_x0000_s1210" type="#_x0000_t202" style="position:absolute;left:7767;top:6306;width:549;height:466;mso-wrap-style:none" filled="f" stroked="f">
              <v:textbox style="mso-fit-shape-to-text:t">
                <w:txbxContent>
                  <w:p w:rsidR="00E83C33" w:rsidRDefault="00E83C33" w:rsidP="00E83C33">
                    <w:r w:rsidRPr="00F93D8B">
                      <w:rPr>
                        <w:position w:val="-10"/>
                      </w:rPr>
                      <w:object w:dxaOrig="260" w:dyaOrig="320">
                        <v:shape id="_x0000_i1204" type="#_x0000_t75" style="width:13.25pt;height:16.15pt" o:ole="">
                          <v:imagedata r:id="rId304" o:title=""/>
                        </v:shape>
                        <o:OLEObject Type="Embed" ProgID="Equation.3" ShapeID="_x0000_i1204" DrawAspect="Content" ObjectID="_1536254702" r:id="rId305"/>
                      </w:object>
                    </w:r>
                  </w:p>
                </w:txbxContent>
              </v:textbox>
            </v:shape>
            <v:line id="_x0000_s1211" style="position:absolute" from="9807,5991" to="9808,7251" strokeweight="1.5pt">
              <v:stroke endarrow="classic" endarrowlength="long"/>
            </v:line>
            <v:line id="_x0000_s1212" style="position:absolute;flip:y" from="9807,7236" to="9807,8856" strokeweight="1.5pt">
              <v:stroke endarrow="classic" endarrowlength="long"/>
            </v:line>
            <v:line id="_x0000_s1213" style="position:absolute" from="7347,5976" to="9507,5977" strokeweight="1.5pt">
              <v:stroke endarrow="classic" endarrowlength="long"/>
            </v:line>
            <v:line id="_x0000_s1214" style="position:absolute" from="9473,5976" to="10482,5977" strokeweight="1.5pt">
              <v:stroke endarrow="classic" endarrowlength="long"/>
            </v:line>
            <v:shape id="_x0000_s1215" type="#_x0000_t202" style="position:absolute;left:9753;top:6756;width:629;height:504;mso-wrap-style:none" filled="f" stroked="f">
              <v:textbox style="mso-fit-shape-to-text:t">
                <w:txbxContent>
                  <w:p w:rsidR="00E83C33" w:rsidRDefault="00E83C33" w:rsidP="00E83C33">
                    <w:r w:rsidRPr="006E1E34">
                      <w:rPr>
                        <w:position w:val="-10"/>
                      </w:rPr>
                      <w:object w:dxaOrig="340" w:dyaOrig="360">
                        <v:shape id="_x0000_i1205" type="#_x0000_t75" style="width:17.3pt;height:17.85pt" o:ole="">
                          <v:imagedata r:id="rId306" o:title=""/>
                        </v:shape>
                        <o:OLEObject Type="Embed" ProgID="Equation.3" ShapeID="_x0000_i1205" DrawAspect="Content" ObjectID="_1536254703" r:id="rId307"/>
                      </w:objec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                      </w:t>
      </w:r>
      <w:r>
        <w:rPr>
          <w:rFonts w:ascii="Times New Roman KK EK" w:hAnsi="Times New Roman KK EK"/>
          <w:sz w:val="24"/>
          <w:szCs w:val="24"/>
          <w:lang w:val="kk-KZ"/>
        </w:rPr>
        <w:t xml:space="preserve">    </w: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 9–2 сурет                                                     </w:t>
      </w:r>
      <w:r>
        <w:rPr>
          <w:rFonts w:ascii="Times New Roman KK EK" w:hAnsi="Times New Roman KK EK"/>
          <w:sz w:val="24"/>
          <w:szCs w:val="24"/>
          <w:lang w:val="kk-KZ"/>
        </w:rPr>
        <w:t xml:space="preserve">          </w: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 9–3 сурет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ab/>
        <w:t>9–2 суретте ұшатын аппараттың немесе өнеркәсіп өндірісінде энергияны пайдаланудың типтік схемасы кескінделген. Қуатты қабылдағыштардың көпшілігі индуктивтік сипатта.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ab/>
        <w:t xml:space="preserve">Мұндай тізбектің векторлық диаграммасы 9–3 суретте келтірілген. Фазалық ығысуды азайту (қуат коэффициентін жоғарылату) үшін қабылдағышқа конденсатор батареяларын параллель қосады. Бұл жағдайда векторлық диаграмма өзгереді, </w:t>
      </w: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360" w:dyaOrig="380">
          <v:shape id="_x0000_i1132" type="#_x0000_t75" style="width:17.85pt;height:19pt" o:ole="">
            <v:imagedata r:id="rId308" o:title=""/>
          </v:shape>
          <o:OLEObject Type="Embed" ProgID="Equation.3" ShapeID="_x0000_i1132" DrawAspect="Content" ObjectID="_1536254630" r:id="rId309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 реактивті ток, тоқ пен кернеу арасындағы бұрыш азаяды.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ab/>
        <w:t xml:space="preserve">Фазалық ығысуды </w:t>
      </w: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540" w:dyaOrig="380">
          <v:shape id="_x0000_i1133" type="#_x0000_t75" style="width:27.05pt;height:19pt" o:ole="">
            <v:imagedata r:id="rId310" o:title=""/>
          </v:shape>
          <o:OLEObject Type="Embed" ProgID="Equation.3" ShapeID="_x0000_i1133" DrawAspect="Content" ObjectID="_1536254631" r:id="rId311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ден </w:t>
      </w:r>
      <w:r w:rsidRPr="00631F63">
        <w:rPr>
          <w:rFonts w:ascii="Times New Roman KK EK" w:hAnsi="Times New Roman KK EK"/>
          <w:position w:val="-10"/>
          <w:sz w:val="24"/>
          <w:szCs w:val="24"/>
          <w:lang w:val="kk-KZ"/>
        </w:rPr>
        <w:object w:dxaOrig="420" w:dyaOrig="279">
          <v:shape id="_x0000_i1134" type="#_x0000_t75" style="width:20.75pt;height:13.8pt" o:ole="">
            <v:imagedata r:id="rId312" o:title=""/>
          </v:shape>
          <o:OLEObject Type="Embed" ProgID="Equation.3" ShapeID="_x0000_i1134" DrawAspect="Content" ObjectID="_1536254632" r:id="rId313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ге азайту үшін қажетті қосымша сыйымдылықты анықтауға болады:</w:t>
      </w:r>
    </w:p>
    <w:p w:rsidR="00E83C33" w:rsidRPr="00631F63" w:rsidRDefault="00E83C33" w:rsidP="00E83C33">
      <w:pPr>
        <w:ind w:left="3119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1460" w:dyaOrig="380">
          <v:shape id="_x0000_i1135" type="#_x0000_t75" style="width:73.15pt;height:19pt" o:ole="">
            <v:imagedata r:id="rId314" o:title=""/>
          </v:shape>
          <o:OLEObject Type="Embed" ProgID="Equation.3" ShapeID="_x0000_i1135" DrawAspect="Content" ObjectID="_1536254633" r:id="rId315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,</w:t>
      </w:r>
    </w:p>
    <w:p w:rsidR="00E83C33" w:rsidRPr="00631F63" w:rsidRDefault="00E83C33" w:rsidP="00E83C33">
      <w:pPr>
        <w:ind w:left="3119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1320" w:dyaOrig="380">
          <v:shape id="_x0000_i1136" type="#_x0000_t75" style="width:66.25pt;height:19pt" o:ole="">
            <v:imagedata r:id="rId316" o:title=""/>
          </v:shape>
          <o:OLEObject Type="Embed" ProgID="Equation.3" ShapeID="_x0000_i1136" DrawAspect="Content" ObjectID="_1536254634" r:id="rId317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,</w:t>
      </w:r>
    </w:p>
    <w:p w:rsidR="00E83C33" w:rsidRPr="00631F63" w:rsidRDefault="00E83C33" w:rsidP="00E83C33">
      <w:pPr>
        <w:ind w:left="3119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1340" w:dyaOrig="380">
          <v:shape id="_x0000_i1137" type="#_x0000_t75" style="width:66.8pt;height:19pt" o:ole="">
            <v:imagedata r:id="rId318" o:title=""/>
          </v:shape>
          <o:OLEObject Type="Embed" ProgID="Equation.3" ShapeID="_x0000_i1137" DrawAspect="Content" ObjectID="_1536254635" r:id="rId319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,</w:t>
      </w:r>
    </w:p>
    <w:p w:rsidR="00E83C33" w:rsidRPr="00631F63" w:rsidRDefault="00E83C33" w:rsidP="00E83C33">
      <w:pPr>
        <w:ind w:left="3119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1240" w:dyaOrig="380">
          <v:shape id="_x0000_i1138" type="#_x0000_t75" style="width:62.2pt;height:19pt" o:ole="">
            <v:imagedata r:id="rId320" o:title=""/>
          </v:shape>
          <o:OLEObject Type="Embed" ProgID="Equation.3" ShapeID="_x0000_i1138" DrawAspect="Content" ObjectID="_1536254636" r:id="rId321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,</w:t>
      </w:r>
    </w:p>
    <w:p w:rsidR="00E83C33" w:rsidRPr="00631F63" w:rsidRDefault="00E83C33" w:rsidP="00E83C33">
      <w:pPr>
        <w:ind w:left="3119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2640" w:dyaOrig="380">
          <v:shape id="_x0000_i1139" type="#_x0000_t75" style="width:131.9pt;height:19pt" o:ole="">
            <v:imagedata r:id="rId322" o:title=""/>
          </v:shape>
          <o:OLEObject Type="Embed" ProgID="Equation.3" ShapeID="_x0000_i1139" DrawAspect="Content" ObjectID="_1536254637" r:id="rId323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,</w:t>
      </w:r>
    </w:p>
    <w:p w:rsidR="00E83C33" w:rsidRPr="00631F63" w:rsidRDefault="00E83C33" w:rsidP="00E83C33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осыдан                                       </w:t>
      </w:r>
      <w:r w:rsidRPr="00631F63">
        <w:rPr>
          <w:rFonts w:ascii="Times New Roman KK EK" w:hAnsi="Times New Roman KK EK"/>
          <w:position w:val="-34"/>
          <w:sz w:val="24"/>
          <w:szCs w:val="24"/>
          <w:lang w:val="kk-KZ"/>
        </w:rPr>
        <w:object w:dxaOrig="2400" w:dyaOrig="780">
          <v:shape id="_x0000_i1140" type="#_x0000_t75" style="width:119.8pt;height:39.15pt" o:ole="">
            <v:imagedata r:id="rId324" o:title=""/>
          </v:shape>
          <o:OLEObject Type="Embed" ProgID="Equation.3" ShapeID="_x0000_i1140" DrawAspect="Content" ObjectID="_1536254638" r:id="rId325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.</w:t>
      </w:r>
    </w:p>
    <w:p w:rsidR="00E83C33" w:rsidRPr="00631F63" w:rsidRDefault="00E83C33" w:rsidP="00E83C33">
      <w:pPr>
        <w:ind w:firstLine="720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31F63">
        <w:rPr>
          <w:rFonts w:ascii="Times New Roman KK EK" w:hAnsi="Times New Roman KK EK"/>
          <w:sz w:val="24"/>
          <w:szCs w:val="24"/>
          <w:lang w:val="kk-KZ"/>
        </w:rPr>
        <w:t xml:space="preserve">Егер </w:t>
      </w:r>
      <w:r w:rsidRPr="00631F63">
        <w:rPr>
          <w:rFonts w:ascii="Times New Roman KK EK" w:hAnsi="Times New Roman KK EK"/>
          <w:position w:val="-12"/>
          <w:sz w:val="24"/>
          <w:szCs w:val="24"/>
          <w:lang w:val="kk-KZ"/>
        </w:rPr>
        <w:object w:dxaOrig="1020" w:dyaOrig="380">
          <v:shape id="_x0000_i1141" type="#_x0000_t75" style="width:51.25pt;height:19pt" o:ole="">
            <v:imagedata r:id="rId326" o:title=""/>
          </v:shape>
          <o:OLEObject Type="Embed" ProgID="Equation.3" ShapeID="_x0000_i1141" DrawAspect="Content" ObjectID="_1536254639" r:id="rId327"/>
        </w:object>
      </w:r>
      <w:r w:rsidRPr="00631F63">
        <w:rPr>
          <w:rFonts w:ascii="Times New Roman KK EK" w:hAnsi="Times New Roman KK EK"/>
          <w:sz w:val="24"/>
          <w:szCs w:val="24"/>
          <w:lang w:val="kk-KZ"/>
        </w:rPr>
        <w:t>тәуелділігін қолдансақ, қосымша сыйымдылықты мына қатынаспен анықтауға болады</w:t>
      </w:r>
    </w:p>
    <w:p w:rsidR="00394C75" w:rsidRPr="00E83C33" w:rsidRDefault="00E83C33" w:rsidP="00E83C33">
      <w:pPr>
        <w:tabs>
          <w:tab w:val="left" w:pos="4207"/>
        </w:tabs>
        <w:rPr>
          <w:rFonts w:ascii="Times New Roman" w:hAnsi="Times New Roman" w:cs="Times New Roman"/>
          <w:sz w:val="28"/>
          <w:szCs w:val="28"/>
          <w:lang w:val="kk-KZ"/>
        </w:rPr>
      </w:pPr>
      <w:r w:rsidRPr="00631F63">
        <w:rPr>
          <w:rFonts w:ascii="Times New Roman KK EK" w:hAnsi="Times New Roman KK EK"/>
          <w:position w:val="-34"/>
          <w:sz w:val="24"/>
          <w:szCs w:val="24"/>
          <w:lang w:val="kk-KZ"/>
        </w:rPr>
        <w:object w:dxaOrig="2540" w:dyaOrig="780">
          <v:shape id="_x0000_i1142" type="#_x0000_t75" style="width:126.7pt;height:39.15pt" o:ole="">
            <v:imagedata r:id="rId328" o:title=""/>
          </v:shape>
          <o:OLEObject Type="Embed" ProgID="Equation.3" ShapeID="_x0000_i1142" DrawAspect="Content" ObjectID="_1536254640" r:id="rId329"/>
        </w:object>
      </w:r>
    </w:p>
    <w:sectPr w:rsidR="00394C75" w:rsidRPr="00E83C33" w:rsidSect="00394C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KK EK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313C56"/>
    <w:rsid w:val="00313C56"/>
    <w:rsid w:val="00394C75"/>
    <w:rsid w:val="0040786D"/>
    <w:rsid w:val="008972E7"/>
    <w:rsid w:val="00E83C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arc" idref="#_x0000_s1048"/>
        <o:r id="V:Rule2" type="arc" idref="#_x0000_s1108"/>
        <o:r id="V:Rule3" type="arc" idref="#_x0000_s1095"/>
        <o:r id="V:Rule4" type="arc" idref="#_x0000_s1150"/>
        <o:r id="V:Rule5" type="arc" idref="#_x0000_s1158"/>
        <o:r id="V:Rule6" type="arc" idref="#_x0000_s1166"/>
        <o:r id="V:Rule7" type="arc" idref="#_x0000_s1174"/>
        <o:r id="V:Rule8" type="arc" idref="#_x0000_s1196"/>
        <o:r id="V:Rule9" type="arc" idref="#_x0000_s120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357" w:hanging="35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4C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8.bin"/><Relationship Id="rId299" Type="http://schemas.openxmlformats.org/officeDocument/2006/relationships/image" Target="media/image135.wmf"/><Relationship Id="rId303" Type="http://schemas.openxmlformats.org/officeDocument/2006/relationships/oleObject" Target="embeddings/oleObject164.bin"/><Relationship Id="rId21" Type="http://schemas.openxmlformats.org/officeDocument/2006/relationships/oleObject" Target="embeddings/oleObject9.bin"/><Relationship Id="rId42" Type="http://schemas.openxmlformats.org/officeDocument/2006/relationships/image" Target="media/image20.wmf"/><Relationship Id="rId63" Type="http://schemas.openxmlformats.org/officeDocument/2006/relationships/oleObject" Target="embeddings/oleObject30.bin"/><Relationship Id="rId84" Type="http://schemas.openxmlformats.org/officeDocument/2006/relationships/image" Target="media/image40.wmf"/><Relationship Id="rId138" Type="http://schemas.openxmlformats.org/officeDocument/2006/relationships/oleObject" Target="embeddings/oleObject69.bin"/><Relationship Id="rId159" Type="http://schemas.openxmlformats.org/officeDocument/2006/relationships/image" Target="media/image77.wmf"/><Relationship Id="rId324" Type="http://schemas.openxmlformats.org/officeDocument/2006/relationships/image" Target="media/image147.wmf"/><Relationship Id="rId170" Type="http://schemas.openxmlformats.org/officeDocument/2006/relationships/oleObject" Target="embeddings/oleObject85.bin"/><Relationship Id="rId191" Type="http://schemas.openxmlformats.org/officeDocument/2006/relationships/image" Target="media/image92.wmf"/><Relationship Id="rId205" Type="http://schemas.openxmlformats.org/officeDocument/2006/relationships/oleObject" Target="embeddings/oleObject108.bin"/><Relationship Id="rId226" Type="http://schemas.openxmlformats.org/officeDocument/2006/relationships/oleObject" Target="embeddings/oleObject122.bin"/><Relationship Id="rId247" Type="http://schemas.openxmlformats.org/officeDocument/2006/relationships/image" Target="media/image112.wmf"/><Relationship Id="rId107" Type="http://schemas.openxmlformats.org/officeDocument/2006/relationships/oleObject" Target="embeddings/oleObject53.bin"/><Relationship Id="rId268" Type="http://schemas.openxmlformats.org/officeDocument/2006/relationships/image" Target="media/image122.wmf"/><Relationship Id="rId289" Type="http://schemas.openxmlformats.org/officeDocument/2006/relationships/oleObject" Target="embeddings/oleObject155.bin"/><Relationship Id="rId11" Type="http://schemas.openxmlformats.org/officeDocument/2006/relationships/oleObject" Target="embeddings/oleObject4.bin"/><Relationship Id="rId32" Type="http://schemas.openxmlformats.org/officeDocument/2006/relationships/image" Target="media/image15.wmf"/><Relationship Id="rId53" Type="http://schemas.openxmlformats.org/officeDocument/2006/relationships/image" Target="media/image26.wmf"/><Relationship Id="rId74" Type="http://schemas.openxmlformats.org/officeDocument/2006/relationships/oleObject" Target="embeddings/oleObject36.bin"/><Relationship Id="rId128" Type="http://schemas.openxmlformats.org/officeDocument/2006/relationships/image" Target="media/image62.wmf"/><Relationship Id="rId149" Type="http://schemas.openxmlformats.org/officeDocument/2006/relationships/image" Target="media/image72.wmf"/><Relationship Id="rId314" Type="http://schemas.openxmlformats.org/officeDocument/2006/relationships/image" Target="media/image142.wmf"/><Relationship Id="rId5" Type="http://schemas.openxmlformats.org/officeDocument/2006/relationships/oleObject" Target="embeddings/oleObject1.bin"/><Relationship Id="rId95" Type="http://schemas.openxmlformats.org/officeDocument/2006/relationships/oleObject" Target="embeddings/oleObject47.bin"/><Relationship Id="rId160" Type="http://schemas.openxmlformats.org/officeDocument/2006/relationships/oleObject" Target="embeddings/oleObject80.bin"/><Relationship Id="rId181" Type="http://schemas.openxmlformats.org/officeDocument/2006/relationships/oleObject" Target="embeddings/oleObject91.bin"/><Relationship Id="rId216" Type="http://schemas.openxmlformats.org/officeDocument/2006/relationships/image" Target="media/image97.wmf"/><Relationship Id="rId237" Type="http://schemas.openxmlformats.org/officeDocument/2006/relationships/image" Target="media/image107.wmf"/><Relationship Id="rId258" Type="http://schemas.openxmlformats.org/officeDocument/2006/relationships/oleObject" Target="embeddings/oleObject138.bin"/><Relationship Id="rId279" Type="http://schemas.openxmlformats.org/officeDocument/2006/relationships/oleObject" Target="embeddings/oleObject149.bin"/><Relationship Id="rId22" Type="http://schemas.openxmlformats.org/officeDocument/2006/relationships/image" Target="media/image10.wmf"/><Relationship Id="rId43" Type="http://schemas.openxmlformats.org/officeDocument/2006/relationships/oleObject" Target="embeddings/oleObject20.bin"/><Relationship Id="rId64" Type="http://schemas.openxmlformats.org/officeDocument/2006/relationships/image" Target="media/image31.wmf"/><Relationship Id="rId118" Type="http://schemas.openxmlformats.org/officeDocument/2006/relationships/image" Target="media/image57.wmf"/><Relationship Id="rId139" Type="http://schemas.openxmlformats.org/officeDocument/2006/relationships/image" Target="media/image67.wmf"/><Relationship Id="rId290" Type="http://schemas.openxmlformats.org/officeDocument/2006/relationships/oleObject" Target="embeddings/oleObject156.bin"/><Relationship Id="rId304" Type="http://schemas.openxmlformats.org/officeDocument/2006/relationships/image" Target="media/image137.wmf"/><Relationship Id="rId325" Type="http://schemas.openxmlformats.org/officeDocument/2006/relationships/oleObject" Target="embeddings/oleObject175.bin"/><Relationship Id="rId85" Type="http://schemas.openxmlformats.org/officeDocument/2006/relationships/oleObject" Target="embeddings/oleObject42.bin"/><Relationship Id="rId150" Type="http://schemas.openxmlformats.org/officeDocument/2006/relationships/oleObject" Target="embeddings/oleObject75.bin"/><Relationship Id="rId171" Type="http://schemas.openxmlformats.org/officeDocument/2006/relationships/oleObject" Target="embeddings/oleObject86.bin"/><Relationship Id="rId192" Type="http://schemas.openxmlformats.org/officeDocument/2006/relationships/oleObject" Target="embeddings/oleObject97.bin"/><Relationship Id="rId206" Type="http://schemas.openxmlformats.org/officeDocument/2006/relationships/oleObject" Target="embeddings/oleObject109.bin"/><Relationship Id="rId227" Type="http://schemas.openxmlformats.org/officeDocument/2006/relationships/image" Target="media/image102.wmf"/><Relationship Id="rId248" Type="http://schemas.openxmlformats.org/officeDocument/2006/relationships/oleObject" Target="embeddings/oleObject133.bin"/><Relationship Id="rId269" Type="http://schemas.openxmlformats.org/officeDocument/2006/relationships/oleObject" Target="embeddings/oleObject144.bin"/><Relationship Id="rId12" Type="http://schemas.openxmlformats.org/officeDocument/2006/relationships/image" Target="media/image5.wmf"/><Relationship Id="rId33" Type="http://schemas.openxmlformats.org/officeDocument/2006/relationships/oleObject" Target="embeddings/oleObject15.bin"/><Relationship Id="rId108" Type="http://schemas.openxmlformats.org/officeDocument/2006/relationships/image" Target="media/image52.wmf"/><Relationship Id="rId129" Type="http://schemas.openxmlformats.org/officeDocument/2006/relationships/oleObject" Target="embeddings/oleObject64.bin"/><Relationship Id="rId280" Type="http://schemas.openxmlformats.org/officeDocument/2006/relationships/image" Target="media/image128.wmf"/><Relationship Id="rId315" Type="http://schemas.openxmlformats.org/officeDocument/2006/relationships/oleObject" Target="embeddings/oleObject170.bin"/><Relationship Id="rId54" Type="http://schemas.openxmlformats.org/officeDocument/2006/relationships/oleObject" Target="embeddings/oleObject25.bin"/><Relationship Id="rId75" Type="http://schemas.openxmlformats.org/officeDocument/2006/relationships/image" Target="media/image36.wmf"/><Relationship Id="rId96" Type="http://schemas.openxmlformats.org/officeDocument/2006/relationships/image" Target="media/image46.wmf"/><Relationship Id="rId140" Type="http://schemas.openxmlformats.org/officeDocument/2006/relationships/oleObject" Target="embeddings/oleObject70.bin"/><Relationship Id="rId161" Type="http://schemas.openxmlformats.org/officeDocument/2006/relationships/image" Target="media/image78.wmf"/><Relationship Id="rId182" Type="http://schemas.openxmlformats.org/officeDocument/2006/relationships/image" Target="media/image88.wmf"/><Relationship Id="rId217" Type="http://schemas.openxmlformats.org/officeDocument/2006/relationships/oleObject" Target="embeddings/oleObject117.bin"/><Relationship Id="rId6" Type="http://schemas.openxmlformats.org/officeDocument/2006/relationships/image" Target="media/image2.wmf"/><Relationship Id="rId238" Type="http://schemas.openxmlformats.org/officeDocument/2006/relationships/oleObject" Target="embeddings/oleObject128.bin"/><Relationship Id="rId259" Type="http://schemas.openxmlformats.org/officeDocument/2006/relationships/image" Target="media/image118.wmf"/><Relationship Id="rId23" Type="http://schemas.openxmlformats.org/officeDocument/2006/relationships/oleObject" Target="embeddings/oleObject10.bin"/><Relationship Id="rId119" Type="http://schemas.openxmlformats.org/officeDocument/2006/relationships/oleObject" Target="embeddings/oleObject59.bin"/><Relationship Id="rId270" Type="http://schemas.openxmlformats.org/officeDocument/2006/relationships/image" Target="media/image123.wmf"/><Relationship Id="rId291" Type="http://schemas.openxmlformats.org/officeDocument/2006/relationships/oleObject" Target="embeddings/oleObject157.bin"/><Relationship Id="rId305" Type="http://schemas.openxmlformats.org/officeDocument/2006/relationships/oleObject" Target="embeddings/oleObject165.bin"/><Relationship Id="rId326" Type="http://schemas.openxmlformats.org/officeDocument/2006/relationships/image" Target="media/image148.wmf"/><Relationship Id="rId44" Type="http://schemas.openxmlformats.org/officeDocument/2006/relationships/image" Target="media/image21.wmf"/><Relationship Id="rId65" Type="http://schemas.openxmlformats.org/officeDocument/2006/relationships/oleObject" Target="embeddings/oleObject31.bin"/><Relationship Id="rId86" Type="http://schemas.openxmlformats.org/officeDocument/2006/relationships/image" Target="media/image41.wmf"/><Relationship Id="rId130" Type="http://schemas.openxmlformats.org/officeDocument/2006/relationships/image" Target="media/image63.wmf"/><Relationship Id="rId151" Type="http://schemas.openxmlformats.org/officeDocument/2006/relationships/image" Target="media/image73.wmf"/><Relationship Id="rId172" Type="http://schemas.openxmlformats.org/officeDocument/2006/relationships/image" Target="media/image83.wmf"/><Relationship Id="rId193" Type="http://schemas.openxmlformats.org/officeDocument/2006/relationships/image" Target="media/image93.wmf"/><Relationship Id="rId207" Type="http://schemas.openxmlformats.org/officeDocument/2006/relationships/oleObject" Target="embeddings/oleObject110.bin"/><Relationship Id="rId228" Type="http://schemas.openxmlformats.org/officeDocument/2006/relationships/oleObject" Target="embeddings/oleObject123.bin"/><Relationship Id="rId249" Type="http://schemas.openxmlformats.org/officeDocument/2006/relationships/image" Target="media/image113.wmf"/><Relationship Id="rId13" Type="http://schemas.openxmlformats.org/officeDocument/2006/relationships/oleObject" Target="embeddings/oleObject5.bin"/><Relationship Id="rId109" Type="http://schemas.openxmlformats.org/officeDocument/2006/relationships/oleObject" Target="embeddings/oleObject54.bin"/><Relationship Id="rId260" Type="http://schemas.openxmlformats.org/officeDocument/2006/relationships/oleObject" Target="embeddings/oleObject139.bin"/><Relationship Id="rId281" Type="http://schemas.openxmlformats.org/officeDocument/2006/relationships/oleObject" Target="embeddings/oleObject150.bin"/><Relationship Id="rId316" Type="http://schemas.openxmlformats.org/officeDocument/2006/relationships/image" Target="media/image143.wmf"/><Relationship Id="rId34" Type="http://schemas.openxmlformats.org/officeDocument/2006/relationships/image" Target="media/image16.wmf"/><Relationship Id="rId55" Type="http://schemas.openxmlformats.org/officeDocument/2006/relationships/image" Target="media/image27.wmf"/><Relationship Id="rId76" Type="http://schemas.openxmlformats.org/officeDocument/2006/relationships/oleObject" Target="embeddings/oleObject37.bin"/><Relationship Id="rId97" Type="http://schemas.openxmlformats.org/officeDocument/2006/relationships/oleObject" Target="embeddings/oleObject48.bin"/><Relationship Id="rId120" Type="http://schemas.openxmlformats.org/officeDocument/2006/relationships/image" Target="media/image58.wmf"/><Relationship Id="rId141" Type="http://schemas.openxmlformats.org/officeDocument/2006/relationships/image" Target="media/image68.wmf"/><Relationship Id="rId7" Type="http://schemas.openxmlformats.org/officeDocument/2006/relationships/oleObject" Target="embeddings/oleObject2.bin"/><Relationship Id="rId162" Type="http://schemas.openxmlformats.org/officeDocument/2006/relationships/oleObject" Target="embeddings/oleObject81.bin"/><Relationship Id="rId183" Type="http://schemas.openxmlformats.org/officeDocument/2006/relationships/oleObject" Target="embeddings/oleObject92.bin"/><Relationship Id="rId218" Type="http://schemas.openxmlformats.org/officeDocument/2006/relationships/oleObject" Target="embeddings/oleObject118.bin"/><Relationship Id="rId239" Type="http://schemas.openxmlformats.org/officeDocument/2006/relationships/image" Target="media/image108.wmf"/><Relationship Id="rId250" Type="http://schemas.openxmlformats.org/officeDocument/2006/relationships/oleObject" Target="embeddings/oleObject134.bin"/><Relationship Id="rId271" Type="http://schemas.openxmlformats.org/officeDocument/2006/relationships/oleObject" Target="embeddings/oleObject145.bin"/><Relationship Id="rId292" Type="http://schemas.openxmlformats.org/officeDocument/2006/relationships/oleObject" Target="embeddings/oleObject158.bin"/><Relationship Id="rId306" Type="http://schemas.openxmlformats.org/officeDocument/2006/relationships/image" Target="media/image138.wmf"/><Relationship Id="rId24" Type="http://schemas.openxmlformats.org/officeDocument/2006/relationships/image" Target="media/image11.wmf"/><Relationship Id="rId45" Type="http://schemas.openxmlformats.org/officeDocument/2006/relationships/image" Target="media/image22.wmf"/><Relationship Id="rId66" Type="http://schemas.openxmlformats.org/officeDocument/2006/relationships/oleObject" Target="embeddings/oleObject32.bin"/><Relationship Id="rId87" Type="http://schemas.openxmlformats.org/officeDocument/2006/relationships/oleObject" Target="embeddings/oleObject43.bin"/><Relationship Id="rId110" Type="http://schemas.openxmlformats.org/officeDocument/2006/relationships/image" Target="media/image53.wmf"/><Relationship Id="rId131" Type="http://schemas.openxmlformats.org/officeDocument/2006/relationships/oleObject" Target="embeddings/oleObject65.bin"/><Relationship Id="rId327" Type="http://schemas.openxmlformats.org/officeDocument/2006/relationships/oleObject" Target="embeddings/oleObject176.bin"/><Relationship Id="rId152" Type="http://schemas.openxmlformats.org/officeDocument/2006/relationships/oleObject" Target="embeddings/oleObject76.bin"/><Relationship Id="rId173" Type="http://schemas.openxmlformats.org/officeDocument/2006/relationships/oleObject" Target="embeddings/oleObject87.bin"/><Relationship Id="rId194" Type="http://schemas.openxmlformats.org/officeDocument/2006/relationships/oleObject" Target="embeddings/oleObject98.bin"/><Relationship Id="rId208" Type="http://schemas.openxmlformats.org/officeDocument/2006/relationships/oleObject" Target="embeddings/oleObject111.bin"/><Relationship Id="rId229" Type="http://schemas.openxmlformats.org/officeDocument/2006/relationships/image" Target="media/image103.wmf"/><Relationship Id="rId240" Type="http://schemas.openxmlformats.org/officeDocument/2006/relationships/oleObject" Target="embeddings/oleObject129.bin"/><Relationship Id="rId261" Type="http://schemas.openxmlformats.org/officeDocument/2006/relationships/image" Target="media/image119.wmf"/><Relationship Id="rId14" Type="http://schemas.openxmlformats.org/officeDocument/2006/relationships/image" Target="media/image6.wmf"/><Relationship Id="rId35" Type="http://schemas.openxmlformats.org/officeDocument/2006/relationships/oleObject" Target="embeddings/oleObject16.bin"/><Relationship Id="rId56" Type="http://schemas.openxmlformats.org/officeDocument/2006/relationships/oleObject" Target="embeddings/oleObject26.bin"/><Relationship Id="rId77" Type="http://schemas.openxmlformats.org/officeDocument/2006/relationships/image" Target="media/image37.wmf"/><Relationship Id="rId100" Type="http://schemas.openxmlformats.org/officeDocument/2006/relationships/image" Target="media/image48.wmf"/><Relationship Id="rId282" Type="http://schemas.openxmlformats.org/officeDocument/2006/relationships/image" Target="media/image129.wmf"/><Relationship Id="rId317" Type="http://schemas.openxmlformats.org/officeDocument/2006/relationships/oleObject" Target="embeddings/oleObject171.bin"/><Relationship Id="rId8" Type="http://schemas.openxmlformats.org/officeDocument/2006/relationships/image" Target="media/image3.wmf"/><Relationship Id="rId51" Type="http://schemas.openxmlformats.org/officeDocument/2006/relationships/image" Target="media/image25.wmf"/><Relationship Id="rId72" Type="http://schemas.openxmlformats.org/officeDocument/2006/relationships/oleObject" Target="embeddings/oleObject35.bin"/><Relationship Id="rId93" Type="http://schemas.openxmlformats.org/officeDocument/2006/relationships/oleObject" Target="embeddings/oleObject46.bin"/><Relationship Id="rId98" Type="http://schemas.openxmlformats.org/officeDocument/2006/relationships/image" Target="media/image47.wmf"/><Relationship Id="rId121" Type="http://schemas.openxmlformats.org/officeDocument/2006/relationships/oleObject" Target="embeddings/oleObject60.bin"/><Relationship Id="rId142" Type="http://schemas.openxmlformats.org/officeDocument/2006/relationships/oleObject" Target="embeddings/oleObject71.bin"/><Relationship Id="rId163" Type="http://schemas.openxmlformats.org/officeDocument/2006/relationships/image" Target="media/image79.wmf"/><Relationship Id="rId184" Type="http://schemas.openxmlformats.org/officeDocument/2006/relationships/image" Target="media/image89.wmf"/><Relationship Id="rId189" Type="http://schemas.openxmlformats.org/officeDocument/2006/relationships/image" Target="media/image91.wmf"/><Relationship Id="rId219" Type="http://schemas.openxmlformats.org/officeDocument/2006/relationships/image" Target="media/image98.wmf"/><Relationship Id="rId3" Type="http://schemas.openxmlformats.org/officeDocument/2006/relationships/webSettings" Target="webSettings.xml"/><Relationship Id="rId214" Type="http://schemas.openxmlformats.org/officeDocument/2006/relationships/image" Target="media/image96.wmf"/><Relationship Id="rId230" Type="http://schemas.openxmlformats.org/officeDocument/2006/relationships/oleObject" Target="embeddings/oleObject124.bin"/><Relationship Id="rId235" Type="http://schemas.openxmlformats.org/officeDocument/2006/relationships/image" Target="media/image106.wmf"/><Relationship Id="rId251" Type="http://schemas.openxmlformats.org/officeDocument/2006/relationships/image" Target="media/image114.wmf"/><Relationship Id="rId256" Type="http://schemas.openxmlformats.org/officeDocument/2006/relationships/oleObject" Target="embeddings/oleObject137.bin"/><Relationship Id="rId277" Type="http://schemas.openxmlformats.org/officeDocument/2006/relationships/oleObject" Target="embeddings/oleObject148.bin"/><Relationship Id="rId298" Type="http://schemas.openxmlformats.org/officeDocument/2006/relationships/oleObject" Target="embeddings/oleObject161.bin"/><Relationship Id="rId25" Type="http://schemas.openxmlformats.org/officeDocument/2006/relationships/oleObject" Target="embeddings/oleObject11.bin"/><Relationship Id="rId46" Type="http://schemas.openxmlformats.org/officeDocument/2006/relationships/oleObject" Target="embeddings/oleObject21.bin"/><Relationship Id="rId67" Type="http://schemas.openxmlformats.org/officeDocument/2006/relationships/image" Target="media/image32.wmf"/><Relationship Id="rId116" Type="http://schemas.openxmlformats.org/officeDocument/2006/relationships/image" Target="media/image56.wmf"/><Relationship Id="rId137" Type="http://schemas.openxmlformats.org/officeDocument/2006/relationships/image" Target="media/image66.wmf"/><Relationship Id="rId158" Type="http://schemas.openxmlformats.org/officeDocument/2006/relationships/oleObject" Target="embeddings/oleObject79.bin"/><Relationship Id="rId272" Type="http://schemas.openxmlformats.org/officeDocument/2006/relationships/image" Target="media/image124.wmf"/><Relationship Id="rId293" Type="http://schemas.openxmlformats.org/officeDocument/2006/relationships/image" Target="media/image132.wmf"/><Relationship Id="rId302" Type="http://schemas.openxmlformats.org/officeDocument/2006/relationships/oleObject" Target="embeddings/oleObject163.bin"/><Relationship Id="rId307" Type="http://schemas.openxmlformats.org/officeDocument/2006/relationships/oleObject" Target="embeddings/oleObject166.bin"/><Relationship Id="rId323" Type="http://schemas.openxmlformats.org/officeDocument/2006/relationships/oleObject" Target="embeddings/oleObject174.bin"/><Relationship Id="rId328" Type="http://schemas.openxmlformats.org/officeDocument/2006/relationships/image" Target="media/image149.wmf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62" Type="http://schemas.openxmlformats.org/officeDocument/2006/relationships/image" Target="media/image30.wmf"/><Relationship Id="rId83" Type="http://schemas.openxmlformats.org/officeDocument/2006/relationships/oleObject" Target="embeddings/oleObject41.bin"/><Relationship Id="rId88" Type="http://schemas.openxmlformats.org/officeDocument/2006/relationships/image" Target="media/image42.wmf"/><Relationship Id="rId111" Type="http://schemas.openxmlformats.org/officeDocument/2006/relationships/oleObject" Target="embeddings/oleObject55.bin"/><Relationship Id="rId132" Type="http://schemas.openxmlformats.org/officeDocument/2006/relationships/image" Target="media/image64.wmf"/><Relationship Id="rId153" Type="http://schemas.openxmlformats.org/officeDocument/2006/relationships/image" Target="media/image74.wmf"/><Relationship Id="rId174" Type="http://schemas.openxmlformats.org/officeDocument/2006/relationships/image" Target="media/image84.wmf"/><Relationship Id="rId179" Type="http://schemas.openxmlformats.org/officeDocument/2006/relationships/oleObject" Target="embeddings/oleObject90.bin"/><Relationship Id="rId195" Type="http://schemas.openxmlformats.org/officeDocument/2006/relationships/oleObject" Target="embeddings/oleObject99.bin"/><Relationship Id="rId209" Type="http://schemas.openxmlformats.org/officeDocument/2006/relationships/oleObject" Target="embeddings/oleObject112.bin"/><Relationship Id="rId190" Type="http://schemas.openxmlformats.org/officeDocument/2006/relationships/oleObject" Target="embeddings/oleObject96.bin"/><Relationship Id="rId204" Type="http://schemas.openxmlformats.org/officeDocument/2006/relationships/oleObject" Target="embeddings/oleObject107.bin"/><Relationship Id="rId220" Type="http://schemas.openxmlformats.org/officeDocument/2006/relationships/oleObject" Target="embeddings/oleObject119.bin"/><Relationship Id="rId225" Type="http://schemas.openxmlformats.org/officeDocument/2006/relationships/image" Target="media/image101.wmf"/><Relationship Id="rId241" Type="http://schemas.openxmlformats.org/officeDocument/2006/relationships/image" Target="media/image109.wmf"/><Relationship Id="rId246" Type="http://schemas.openxmlformats.org/officeDocument/2006/relationships/oleObject" Target="embeddings/oleObject132.bin"/><Relationship Id="rId267" Type="http://schemas.openxmlformats.org/officeDocument/2006/relationships/oleObject" Target="embeddings/oleObject143.bin"/><Relationship Id="rId288" Type="http://schemas.openxmlformats.org/officeDocument/2006/relationships/oleObject" Target="embeddings/oleObject154.bin"/><Relationship Id="rId15" Type="http://schemas.openxmlformats.org/officeDocument/2006/relationships/oleObject" Target="embeddings/oleObject6.bin"/><Relationship Id="rId36" Type="http://schemas.openxmlformats.org/officeDocument/2006/relationships/image" Target="media/image17.wmf"/><Relationship Id="rId57" Type="http://schemas.openxmlformats.org/officeDocument/2006/relationships/image" Target="media/image28.wmf"/><Relationship Id="rId106" Type="http://schemas.openxmlformats.org/officeDocument/2006/relationships/image" Target="media/image51.wmf"/><Relationship Id="rId127" Type="http://schemas.openxmlformats.org/officeDocument/2006/relationships/oleObject" Target="embeddings/oleObject63.bin"/><Relationship Id="rId262" Type="http://schemas.openxmlformats.org/officeDocument/2006/relationships/oleObject" Target="embeddings/oleObject140.bin"/><Relationship Id="rId283" Type="http://schemas.openxmlformats.org/officeDocument/2006/relationships/oleObject" Target="embeddings/oleObject151.bin"/><Relationship Id="rId313" Type="http://schemas.openxmlformats.org/officeDocument/2006/relationships/oleObject" Target="embeddings/oleObject169.bin"/><Relationship Id="rId318" Type="http://schemas.openxmlformats.org/officeDocument/2006/relationships/image" Target="media/image144.wmf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52" Type="http://schemas.openxmlformats.org/officeDocument/2006/relationships/oleObject" Target="embeddings/oleObject24.bin"/><Relationship Id="rId73" Type="http://schemas.openxmlformats.org/officeDocument/2006/relationships/image" Target="media/image35.wmf"/><Relationship Id="rId78" Type="http://schemas.openxmlformats.org/officeDocument/2006/relationships/oleObject" Target="embeddings/oleObject38.bin"/><Relationship Id="rId94" Type="http://schemas.openxmlformats.org/officeDocument/2006/relationships/image" Target="media/image45.wmf"/><Relationship Id="rId99" Type="http://schemas.openxmlformats.org/officeDocument/2006/relationships/oleObject" Target="embeddings/oleObject49.bin"/><Relationship Id="rId101" Type="http://schemas.openxmlformats.org/officeDocument/2006/relationships/oleObject" Target="embeddings/oleObject50.bin"/><Relationship Id="rId122" Type="http://schemas.openxmlformats.org/officeDocument/2006/relationships/image" Target="media/image59.wmf"/><Relationship Id="rId143" Type="http://schemas.openxmlformats.org/officeDocument/2006/relationships/image" Target="media/image69.wmf"/><Relationship Id="rId148" Type="http://schemas.openxmlformats.org/officeDocument/2006/relationships/oleObject" Target="embeddings/oleObject74.bin"/><Relationship Id="rId164" Type="http://schemas.openxmlformats.org/officeDocument/2006/relationships/oleObject" Target="embeddings/oleObject82.bin"/><Relationship Id="rId169" Type="http://schemas.openxmlformats.org/officeDocument/2006/relationships/image" Target="media/image82.wmf"/><Relationship Id="rId185" Type="http://schemas.openxmlformats.org/officeDocument/2006/relationships/oleObject" Target="embeddings/oleObject93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80" Type="http://schemas.openxmlformats.org/officeDocument/2006/relationships/image" Target="media/image87.wmf"/><Relationship Id="rId210" Type="http://schemas.openxmlformats.org/officeDocument/2006/relationships/oleObject" Target="embeddings/oleObject113.bin"/><Relationship Id="rId215" Type="http://schemas.openxmlformats.org/officeDocument/2006/relationships/oleObject" Target="embeddings/oleObject116.bin"/><Relationship Id="rId236" Type="http://schemas.openxmlformats.org/officeDocument/2006/relationships/oleObject" Target="embeddings/oleObject127.bin"/><Relationship Id="rId257" Type="http://schemas.openxmlformats.org/officeDocument/2006/relationships/image" Target="media/image117.wmf"/><Relationship Id="rId278" Type="http://schemas.openxmlformats.org/officeDocument/2006/relationships/image" Target="media/image127.wmf"/><Relationship Id="rId26" Type="http://schemas.openxmlformats.org/officeDocument/2006/relationships/image" Target="media/image12.wmf"/><Relationship Id="rId231" Type="http://schemas.openxmlformats.org/officeDocument/2006/relationships/image" Target="media/image104.wmf"/><Relationship Id="rId252" Type="http://schemas.openxmlformats.org/officeDocument/2006/relationships/oleObject" Target="embeddings/oleObject135.bin"/><Relationship Id="rId273" Type="http://schemas.openxmlformats.org/officeDocument/2006/relationships/oleObject" Target="embeddings/oleObject146.bin"/><Relationship Id="rId294" Type="http://schemas.openxmlformats.org/officeDocument/2006/relationships/oleObject" Target="embeddings/oleObject159.bin"/><Relationship Id="rId308" Type="http://schemas.openxmlformats.org/officeDocument/2006/relationships/image" Target="media/image139.wmf"/><Relationship Id="rId329" Type="http://schemas.openxmlformats.org/officeDocument/2006/relationships/oleObject" Target="embeddings/oleObject177.bin"/><Relationship Id="rId47" Type="http://schemas.openxmlformats.org/officeDocument/2006/relationships/image" Target="media/image23.wmf"/><Relationship Id="rId68" Type="http://schemas.openxmlformats.org/officeDocument/2006/relationships/oleObject" Target="embeddings/oleObject33.bin"/><Relationship Id="rId89" Type="http://schemas.openxmlformats.org/officeDocument/2006/relationships/oleObject" Target="embeddings/oleObject44.bin"/><Relationship Id="rId112" Type="http://schemas.openxmlformats.org/officeDocument/2006/relationships/image" Target="media/image54.wmf"/><Relationship Id="rId133" Type="http://schemas.openxmlformats.org/officeDocument/2006/relationships/oleObject" Target="embeddings/oleObject66.bin"/><Relationship Id="rId154" Type="http://schemas.openxmlformats.org/officeDocument/2006/relationships/oleObject" Target="embeddings/oleObject77.bin"/><Relationship Id="rId175" Type="http://schemas.openxmlformats.org/officeDocument/2006/relationships/oleObject" Target="embeddings/oleObject88.bin"/><Relationship Id="rId196" Type="http://schemas.openxmlformats.org/officeDocument/2006/relationships/oleObject" Target="embeddings/oleObject100.bin"/><Relationship Id="rId200" Type="http://schemas.openxmlformats.org/officeDocument/2006/relationships/oleObject" Target="embeddings/oleObject103.bin"/><Relationship Id="rId16" Type="http://schemas.openxmlformats.org/officeDocument/2006/relationships/image" Target="media/image7.wmf"/><Relationship Id="rId221" Type="http://schemas.openxmlformats.org/officeDocument/2006/relationships/image" Target="media/image99.wmf"/><Relationship Id="rId242" Type="http://schemas.openxmlformats.org/officeDocument/2006/relationships/oleObject" Target="embeddings/oleObject130.bin"/><Relationship Id="rId263" Type="http://schemas.openxmlformats.org/officeDocument/2006/relationships/oleObject" Target="embeddings/oleObject141.bin"/><Relationship Id="rId284" Type="http://schemas.openxmlformats.org/officeDocument/2006/relationships/oleObject" Target="embeddings/oleObject152.bin"/><Relationship Id="rId319" Type="http://schemas.openxmlformats.org/officeDocument/2006/relationships/oleObject" Target="embeddings/oleObject172.bin"/><Relationship Id="rId37" Type="http://schemas.openxmlformats.org/officeDocument/2006/relationships/oleObject" Target="embeddings/oleObject17.bin"/><Relationship Id="rId58" Type="http://schemas.openxmlformats.org/officeDocument/2006/relationships/oleObject" Target="embeddings/oleObject27.bin"/><Relationship Id="rId79" Type="http://schemas.openxmlformats.org/officeDocument/2006/relationships/image" Target="media/image38.wmf"/><Relationship Id="rId102" Type="http://schemas.openxmlformats.org/officeDocument/2006/relationships/image" Target="media/image49.wmf"/><Relationship Id="rId123" Type="http://schemas.openxmlformats.org/officeDocument/2006/relationships/oleObject" Target="embeddings/oleObject61.bin"/><Relationship Id="rId144" Type="http://schemas.openxmlformats.org/officeDocument/2006/relationships/oleObject" Target="embeddings/oleObject72.bin"/><Relationship Id="rId330" Type="http://schemas.openxmlformats.org/officeDocument/2006/relationships/fontTable" Target="fontTable.xml"/><Relationship Id="rId90" Type="http://schemas.openxmlformats.org/officeDocument/2006/relationships/image" Target="media/image43.wmf"/><Relationship Id="rId165" Type="http://schemas.openxmlformats.org/officeDocument/2006/relationships/image" Target="media/image80.wmf"/><Relationship Id="rId186" Type="http://schemas.openxmlformats.org/officeDocument/2006/relationships/image" Target="media/image90.wmf"/><Relationship Id="rId211" Type="http://schemas.openxmlformats.org/officeDocument/2006/relationships/oleObject" Target="embeddings/oleObject114.bin"/><Relationship Id="rId232" Type="http://schemas.openxmlformats.org/officeDocument/2006/relationships/oleObject" Target="embeddings/oleObject125.bin"/><Relationship Id="rId253" Type="http://schemas.openxmlformats.org/officeDocument/2006/relationships/image" Target="media/image115.wmf"/><Relationship Id="rId274" Type="http://schemas.openxmlformats.org/officeDocument/2006/relationships/image" Target="media/image125.wmf"/><Relationship Id="rId295" Type="http://schemas.openxmlformats.org/officeDocument/2006/relationships/image" Target="media/image133.wmf"/><Relationship Id="rId309" Type="http://schemas.openxmlformats.org/officeDocument/2006/relationships/oleObject" Target="embeddings/oleObject167.bin"/><Relationship Id="rId27" Type="http://schemas.openxmlformats.org/officeDocument/2006/relationships/oleObject" Target="embeddings/oleObject12.bin"/><Relationship Id="rId48" Type="http://schemas.openxmlformats.org/officeDocument/2006/relationships/oleObject" Target="embeddings/oleObject22.bin"/><Relationship Id="rId69" Type="http://schemas.openxmlformats.org/officeDocument/2006/relationships/image" Target="media/image33.wmf"/><Relationship Id="rId113" Type="http://schemas.openxmlformats.org/officeDocument/2006/relationships/oleObject" Target="embeddings/oleObject56.bin"/><Relationship Id="rId134" Type="http://schemas.openxmlformats.org/officeDocument/2006/relationships/oleObject" Target="embeddings/oleObject67.bin"/><Relationship Id="rId320" Type="http://schemas.openxmlformats.org/officeDocument/2006/relationships/image" Target="media/image145.wmf"/><Relationship Id="rId80" Type="http://schemas.openxmlformats.org/officeDocument/2006/relationships/oleObject" Target="embeddings/oleObject39.bin"/><Relationship Id="rId155" Type="http://schemas.openxmlformats.org/officeDocument/2006/relationships/image" Target="media/image75.wmf"/><Relationship Id="rId176" Type="http://schemas.openxmlformats.org/officeDocument/2006/relationships/image" Target="media/image85.wmf"/><Relationship Id="rId197" Type="http://schemas.openxmlformats.org/officeDocument/2006/relationships/image" Target="media/image94.wmf"/><Relationship Id="rId201" Type="http://schemas.openxmlformats.org/officeDocument/2006/relationships/oleObject" Target="embeddings/oleObject104.bin"/><Relationship Id="rId222" Type="http://schemas.openxmlformats.org/officeDocument/2006/relationships/oleObject" Target="embeddings/oleObject120.bin"/><Relationship Id="rId243" Type="http://schemas.openxmlformats.org/officeDocument/2006/relationships/image" Target="media/image110.wmf"/><Relationship Id="rId264" Type="http://schemas.openxmlformats.org/officeDocument/2006/relationships/image" Target="media/image120.wmf"/><Relationship Id="rId285" Type="http://schemas.openxmlformats.org/officeDocument/2006/relationships/image" Target="media/image130.wmf"/><Relationship Id="rId17" Type="http://schemas.openxmlformats.org/officeDocument/2006/relationships/oleObject" Target="embeddings/oleObject7.bin"/><Relationship Id="rId38" Type="http://schemas.openxmlformats.org/officeDocument/2006/relationships/image" Target="media/image18.wmf"/><Relationship Id="rId59" Type="http://schemas.openxmlformats.org/officeDocument/2006/relationships/image" Target="media/image29.wmf"/><Relationship Id="rId103" Type="http://schemas.openxmlformats.org/officeDocument/2006/relationships/oleObject" Target="embeddings/oleObject51.bin"/><Relationship Id="rId124" Type="http://schemas.openxmlformats.org/officeDocument/2006/relationships/image" Target="media/image60.wmf"/><Relationship Id="rId310" Type="http://schemas.openxmlformats.org/officeDocument/2006/relationships/image" Target="media/image140.wmf"/><Relationship Id="rId70" Type="http://schemas.openxmlformats.org/officeDocument/2006/relationships/oleObject" Target="embeddings/oleObject34.bin"/><Relationship Id="rId91" Type="http://schemas.openxmlformats.org/officeDocument/2006/relationships/oleObject" Target="embeddings/oleObject45.bin"/><Relationship Id="rId145" Type="http://schemas.openxmlformats.org/officeDocument/2006/relationships/image" Target="media/image70.wmf"/><Relationship Id="rId166" Type="http://schemas.openxmlformats.org/officeDocument/2006/relationships/oleObject" Target="embeddings/oleObject83.bin"/><Relationship Id="rId187" Type="http://schemas.openxmlformats.org/officeDocument/2006/relationships/oleObject" Target="embeddings/oleObject94.bin"/><Relationship Id="rId331" Type="http://schemas.openxmlformats.org/officeDocument/2006/relationships/theme" Target="theme/theme1.xml"/><Relationship Id="rId1" Type="http://schemas.openxmlformats.org/officeDocument/2006/relationships/styles" Target="styles.xml"/><Relationship Id="rId212" Type="http://schemas.openxmlformats.org/officeDocument/2006/relationships/image" Target="media/image95.wmf"/><Relationship Id="rId233" Type="http://schemas.openxmlformats.org/officeDocument/2006/relationships/image" Target="media/image105.wmf"/><Relationship Id="rId254" Type="http://schemas.openxmlformats.org/officeDocument/2006/relationships/oleObject" Target="embeddings/oleObject136.bin"/><Relationship Id="rId28" Type="http://schemas.openxmlformats.org/officeDocument/2006/relationships/image" Target="media/image13.wmf"/><Relationship Id="rId49" Type="http://schemas.openxmlformats.org/officeDocument/2006/relationships/image" Target="media/image24.wmf"/><Relationship Id="rId114" Type="http://schemas.openxmlformats.org/officeDocument/2006/relationships/image" Target="media/image55.wmf"/><Relationship Id="rId275" Type="http://schemas.openxmlformats.org/officeDocument/2006/relationships/oleObject" Target="embeddings/oleObject147.bin"/><Relationship Id="rId296" Type="http://schemas.openxmlformats.org/officeDocument/2006/relationships/oleObject" Target="embeddings/oleObject160.bin"/><Relationship Id="rId300" Type="http://schemas.openxmlformats.org/officeDocument/2006/relationships/oleObject" Target="embeddings/oleObject162.bin"/><Relationship Id="rId60" Type="http://schemas.openxmlformats.org/officeDocument/2006/relationships/oleObject" Target="embeddings/oleObject28.bin"/><Relationship Id="rId81" Type="http://schemas.openxmlformats.org/officeDocument/2006/relationships/image" Target="media/image39.wmf"/><Relationship Id="rId135" Type="http://schemas.openxmlformats.org/officeDocument/2006/relationships/image" Target="media/image65.wmf"/><Relationship Id="rId156" Type="http://schemas.openxmlformats.org/officeDocument/2006/relationships/oleObject" Target="embeddings/oleObject78.bin"/><Relationship Id="rId177" Type="http://schemas.openxmlformats.org/officeDocument/2006/relationships/oleObject" Target="embeddings/oleObject89.bin"/><Relationship Id="rId198" Type="http://schemas.openxmlformats.org/officeDocument/2006/relationships/oleObject" Target="embeddings/oleObject101.bin"/><Relationship Id="rId321" Type="http://schemas.openxmlformats.org/officeDocument/2006/relationships/oleObject" Target="embeddings/oleObject173.bin"/><Relationship Id="rId202" Type="http://schemas.openxmlformats.org/officeDocument/2006/relationships/oleObject" Target="embeddings/oleObject105.bin"/><Relationship Id="rId223" Type="http://schemas.openxmlformats.org/officeDocument/2006/relationships/image" Target="media/image100.wmf"/><Relationship Id="rId244" Type="http://schemas.openxmlformats.org/officeDocument/2006/relationships/oleObject" Target="embeddings/oleObject131.bin"/><Relationship Id="rId18" Type="http://schemas.openxmlformats.org/officeDocument/2006/relationships/image" Target="media/image8.wmf"/><Relationship Id="rId39" Type="http://schemas.openxmlformats.org/officeDocument/2006/relationships/oleObject" Target="embeddings/oleObject18.bin"/><Relationship Id="rId265" Type="http://schemas.openxmlformats.org/officeDocument/2006/relationships/oleObject" Target="embeddings/oleObject142.bin"/><Relationship Id="rId286" Type="http://schemas.openxmlformats.org/officeDocument/2006/relationships/oleObject" Target="embeddings/oleObject153.bin"/><Relationship Id="rId50" Type="http://schemas.openxmlformats.org/officeDocument/2006/relationships/oleObject" Target="embeddings/oleObject23.bin"/><Relationship Id="rId104" Type="http://schemas.openxmlformats.org/officeDocument/2006/relationships/image" Target="media/image50.wmf"/><Relationship Id="rId125" Type="http://schemas.openxmlformats.org/officeDocument/2006/relationships/oleObject" Target="embeddings/oleObject62.bin"/><Relationship Id="rId146" Type="http://schemas.openxmlformats.org/officeDocument/2006/relationships/oleObject" Target="embeddings/oleObject73.bin"/><Relationship Id="rId167" Type="http://schemas.openxmlformats.org/officeDocument/2006/relationships/image" Target="media/image81.wmf"/><Relationship Id="rId188" Type="http://schemas.openxmlformats.org/officeDocument/2006/relationships/oleObject" Target="embeddings/oleObject95.bin"/><Relationship Id="rId311" Type="http://schemas.openxmlformats.org/officeDocument/2006/relationships/oleObject" Target="embeddings/oleObject168.bin"/><Relationship Id="rId71" Type="http://schemas.openxmlformats.org/officeDocument/2006/relationships/image" Target="media/image34.wmf"/><Relationship Id="rId92" Type="http://schemas.openxmlformats.org/officeDocument/2006/relationships/image" Target="media/image44.wmf"/><Relationship Id="rId213" Type="http://schemas.openxmlformats.org/officeDocument/2006/relationships/oleObject" Target="embeddings/oleObject115.bin"/><Relationship Id="rId234" Type="http://schemas.openxmlformats.org/officeDocument/2006/relationships/oleObject" Target="embeddings/oleObject126.bin"/><Relationship Id="rId2" Type="http://schemas.openxmlformats.org/officeDocument/2006/relationships/settings" Target="settings.xml"/><Relationship Id="rId29" Type="http://schemas.openxmlformats.org/officeDocument/2006/relationships/oleObject" Target="embeddings/oleObject13.bin"/><Relationship Id="rId255" Type="http://schemas.openxmlformats.org/officeDocument/2006/relationships/image" Target="media/image116.wmf"/><Relationship Id="rId276" Type="http://schemas.openxmlformats.org/officeDocument/2006/relationships/image" Target="media/image126.wmf"/><Relationship Id="rId297" Type="http://schemas.openxmlformats.org/officeDocument/2006/relationships/image" Target="media/image134.wmf"/><Relationship Id="rId40" Type="http://schemas.openxmlformats.org/officeDocument/2006/relationships/image" Target="media/image19.wmf"/><Relationship Id="rId115" Type="http://schemas.openxmlformats.org/officeDocument/2006/relationships/oleObject" Target="embeddings/oleObject57.bin"/><Relationship Id="rId136" Type="http://schemas.openxmlformats.org/officeDocument/2006/relationships/oleObject" Target="embeddings/oleObject68.bin"/><Relationship Id="rId157" Type="http://schemas.openxmlformats.org/officeDocument/2006/relationships/image" Target="media/image76.wmf"/><Relationship Id="rId178" Type="http://schemas.openxmlformats.org/officeDocument/2006/relationships/image" Target="media/image86.wmf"/><Relationship Id="rId301" Type="http://schemas.openxmlformats.org/officeDocument/2006/relationships/image" Target="media/image136.wmf"/><Relationship Id="rId322" Type="http://schemas.openxmlformats.org/officeDocument/2006/relationships/image" Target="media/image146.wmf"/><Relationship Id="rId61" Type="http://schemas.openxmlformats.org/officeDocument/2006/relationships/oleObject" Target="embeddings/oleObject29.bin"/><Relationship Id="rId82" Type="http://schemas.openxmlformats.org/officeDocument/2006/relationships/oleObject" Target="embeddings/oleObject40.bin"/><Relationship Id="rId199" Type="http://schemas.openxmlformats.org/officeDocument/2006/relationships/oleObject" Target="embeddings/oleObject102.bin"/><Relationship Id="rId203" Type="http://schemas.openxmlformats.org/officeDocument/2006/relationships/oleObject" Target="embeddings/oleObject106.bin"/><Relationship Id="rId19" Type="http://schemas.openxmlformats.org/officeDocument/2006/relationships/oleObject" Target="embeddings/oleObject8.bin"/><Relationship Id="rId224" Type="http://schemas.openxmlformats.org/officeDocument/2006/relationships/oleObject" Target="embeddings/oleObject121.bin"/><Relationship Id="rId245" Type="http://schemas.openxmlformats.org/officeDocument/2006/relationships/image" Target="media/image111.wmf"/><Relationship Id="rId266" Type="http://schemas.openxmlformats.org/officeDocument/2006/relationships/image" Target="media/image121.wmf"/><Relationship Id="rId287" Type="http://schemas.openxmlformats.org/officeDocument/2006/relationships/image" Target="media/image131.wmf"/><Relationship Id="rId30" Type="http://schemas.openxmlformats.org/officeDocument/2006/relationships/image" Target="media/image14.wmf"/><Relationship Id="rId105" Type="http://schemas.openxmlformats.org/officeDocument/2006/relationships/oleObject" Target="embeddings/oleObject52.bin"/><Relationship Id="rId126" Type="http://schemas.openxmlformats.org/officeDocument/2006/relationships/image" Target="media/image61.wmf"/><Relationship Id="rId147" Type="http://schemas.openxmlformats.org/officeDocument/2006/relationships/image" Target="media/image71.wmf"/><Relationship Id="rId168" Type="http://schemas.openxmlformats.org/officeDocument/2006/relationships/oleObject" Target="embeddings/oleObject84.bin"/><Relationship Id="rId312" Type="http://schemas.openxmlformats.org/officeDocument/2006/relationships/image" Target="media/image14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1440</Words>
  <Characters>8208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Ринат</cp:lastModifiedBy>
  <cp:revision>1</cp:revision>
  <dcterms:created xsi:type="dcterms:W3CDTF">2016-09-24T14:10:00Z</dcterms:created>
  <dcterms:modified xsi:type="dcterms:W3CDTF">2016-09-24T14:31:00Z</dcterms:modified>
</cp:coreProperties>
</file>